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5EA88" w14:textId="77777777" w:rsidR="006E5D65" w:rsidRPr="00DA63E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DA63E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DA63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63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63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63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63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63E6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A63E6">
        <w:rPr>
          <w:rFonts w:ascii="Times New Roman" w:hAnsi="Times New Roman"/>
          <w:bCs/>
          <w:i/>
        </w:rPr>
        <w:t xml:space="preserve">Załącznik nr </w:t>
      </w:r>
      <w:r w:rsidR="006F31E2" w:rsidRPr="00DA63E6">
        <w:rPr>
          <w:rFonts w:ascii="Times New Roman" w:hAnsi="Times New Roman"/>
          <w:bCs/>
          <w:i/>
        </w:rPr>
        <w:t>1.5</w:t>
      </w:r>
      <w:r w:rsidR="00D8678B" w:rsidRPr="00DA63E6">
        <w:rPr>
          <w:rFonts w:ascii="Times New Roman" w:hAnsi="Times New Roman"/>
          <w:bCs/>
          <w:i/>
        </w:rPr>
        <w:t xml:space="preserve"> do Zarządzenia</w:t>
      </w:r>
      <w:r w:rsidR="002A22BF" w:rsidRPr="00DA63E6">
        <w:rPr>
          <w:rFonts w:ascii="Times New Roman" w:hAnsi="Times New Roman"/>
          <w:bCs/>
          <w:i/>
        </w:rPr>
        <w:t xml:space="preserve"> Rektora UR </w:t>
      </w:r>
      <w:r w:rsidR="00CD6897" w:rsidRPr="00DA63E6">
        <w:rPr>
          <w:rFonts w:ascii="Times New Roman" w:hAnsi="Times New Roman"/>
          <w:bCs/>
          <w:i/>
        </w:rPr>
        <w:t xml:space="preserve"> nr </w:t>
      </w:r>
      <w:r w:rsidR="00F17567" w:rsidRPr="00DA63E6">
        <w:rPr>
          <w:rFonts w:ascii="Times New Roman" w:hAnsi="Times New Roman"/>
          <w:bCs/>
          <w:i/>
        </w:rPr>
        <w:t>12/2019</w:t>
      </w:r>
    </w:p>
    <w:p w14:paraId="090327D2" w14:textId="77777777" w:rsidR="0085747A" w:rsidRPr="00DA63E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A63E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1B508B" w14:textId="2C95066B" w:rsidR="0085747A" w:rsidRPr="00DA63E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A63E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DA63E6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97FDE" w:rsidRPr="00DA63E6">
        <w:rPr>
          <w:rFonts w:ascii="Times New Roman" w:hAnsi="Times New Roman"/>
          <w:i/>
          <w:smallCaps/>
          <w:sz w:val="24"/>
          <w:szCs w:val="24"/>
        </w:rPr>
        <w:t>2023-2028</w:t>
      </w:r>
      <w:r w:rsidR="0085747A" w:rsidRPr="00DA63E6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07EDD99D" w14:textId="5F5E05C9" w:rsidR="0085747A" w:rsidRPr="00DA63E6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DA63E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85747A" w:rsidRPr="00DA63E6">
        <w:rPr>
          <w:rFonts w:ascii="Times New Roman" w:hAnsi="Times New Roman"/>
          <w:i/>
          <w:sz w:val="24"/>
          <w:szCs w:val="24"/>
        </w:rPr>
        <w:t>(skrajne daty</w:t>
      </w:r>
      <w:r w:rsidR="0085747A" w:rsidRPr="00DA63E6">
        <w:rPr>
          <w:rFonts w:ascii="Times New Roman" w:hAnsi="Times New Roman"/>
          <w:sz w:val="24"/>
          <w:szCs w:val="24"/>
        </w:rPr>
        <w:t>)</w:t>
      </w:r>
    </w:p>
    <w:p w14:paraId="4AC20BD7" w14:textId="7D647BB0" w:rsidR="00445970" w:rsidRPr="00DA63E6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DA63E6">
        <w:rPr>
          <w:rFonts w:ascii="Times New Roman" w:hAnsi="Times New Roman"/>
          <w:sz w:val="24"/>
          <w:szCs w:val="24"/>
        </w:rPr>
        <w:tab/>
      </w:r>
      <w:r w:rsidRPr="00DA63E6">
        <w:rPr>
          <w:rFonts w:ascii="Times New Roman" w:hAnsi="Times New Roman"/>
          <w:sz w:val="24"/>
          <w:szCs w:val="24"/>
        </w:rPr>
        <w:tab/>
      </w:r>
      <w:r w:rsidRPr="00DA63E6">
        <w:rPr>
          <w:rFonts w:ascii="Times New Roman" w:hAnsi="Times New Roman"/>
          <w:sz w:val="24"/>
          <w:szCs w:val="24"/>
        </w:rPr>
        <w:tab/>
      </w:r>
      <w:r w:rsidRPr="00DA63E6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05795E" w:rsidRPr="00DA63E6">
        <w:rPr>
          <w:rFonts w:ascii="Times New Roman" w:hAnsi="Times New Roman"/>
          <w:sz w:val="24"/>
          <w:szCs w:val="24"/>
        </w:rPr>
        <w:t>2027/2</w:t>
      </w:r>
      <w:r w:rsidR="00A939D4" w:rsidRPr="00DA63E6">
        <w:rPr>
          <w:rFonts w:ascii="Times New Roman" w:hAnsi="Times New Roman"/>
          <w:sz w:val="24"/>
          <w:szCs w:val="24"/>
        </w:rPr>
        <w:t>028</w:t>
      </w:r>
    </w:p>
    <w:p w14:paraId="114D0C9A" w14:textId="77777777" w:rsidR="0085747A" w:rsidRPr="00DA63E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E92D16" w14:textId="77777777" w:rsidR="0085747A" w:rsidRPr="00DA63E6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DA63E6">
        <w:rPr>
          <w:szCs w:val="24"/>
        </w:rPr>
        <w:t xml:space="preserve">1. </w:t>
      </w:r>
      <w:r w:rsidR="0085747A" w:rsidRPr="00DA63E6">
        <w:rPr>
          <w:szCs w:val="24"/>
        </w:rPr>
        <w:t xml:space="preserve">Podstawowe </w:t>
      </w:r>
      <w:r w:rsidR="00445970" w:rsidRPr="00DA63E6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A63E6" w14:paraId="08DFB6DF" w14:textId="77777777" w:rsidTr="00997FDE">
        <w:tc>
          <w:tcPr>
            <w:tcW w:w="2694" w:type="dxa"/>
            <w:vAlign w:val="center"/>
          </w:tcPr>
          <w:p w14:paraId="33738739" w14:textId="77777777" w:rsidR="0085747A" w:rsidRPr="00DA63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177490" w14:textId="045D1A89" w:rsidR="0085747A" w:rsidRPr="00216B7C" w:rsidRDefault="00997FDE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216B7C">
              <w:rPr>
                <w:bCs/>
                <w:sz w:val="24"/>
                <w:szCs w:val="24"/>
              </w:rPr>
              <w:t>Komunikacja wspomagająca i alternatywna</w:t>
            </w:r>
          </w:p>
        </w:tc>
      </w:tr>
      <w:tr w:rsidR="0085747A" w:rsidRPr="00DA63E6" w14:paraId="35367B9C" w14:textId="77777777" w:rsidTr="00997FDE">
        <w:tc>
          <w:tcPr>
            <w:tcW w:w="2694" w:type="dxa"/>
            <w:vAlign w:val="center"/>
          </w:tcPr>
          <w:p w14:paraId="0977348C" w14:textId="77777777" w:rsidR="0085747A" w:rsidRPr="00DA63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Kod przedmiotu</w:t>
            </w:r>
            <w:r w:rsidR="0085747A" w:rsidRPr="00DA63E6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27A6CB" w14:textId="77777777" w:rsidR="0085747A" w:rsidRPr="00DA63E6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997FDE" w:rsidRPr="00DA63E6" w14:paraId="10C90CA6" w14:textId="77777777" w:rsidTr="00997FDE">
        <w:tc>
          <w:tcPr>
            <w:tcW w:w="2694" w:type="dxa"/>
            <w:vAlign w:val="center"/>
          </w:tcPr>
          <w:p w14:paraId="0630DC8D" w14:textId="77777777" w:rsidR="00997FDE" w:rsidRPr="00DA63E6" w:rsidRDefault="00997FDE" w:rsidP="00997FDE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89CEA3" w14:textId="455E346A" w:rsidR="00997FDE" w:rsidRPr="00DA63E6" w:rsidRDefault="00997FDE" w:rsidP="00997FD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Kolegium Nauk Społecznych</w:t>
            </w:r>
            <w:r w:rsidR="00DA63E6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97FDE" w:rsidRPr="00DA63E6" w14:paraId="110F2079" w14:textId="77777777" w:rsidTr="00997FDE">
        <w:tc>
          <w:tcPr>
            <w:tcW w:w="2694" w:type="dxa"/>
            <w:vAlign w:val="center"/>
          </w:tcPr>
          <w:p w14:paraId="0BF6F015" w14:textId="77777777" w:rsidR="00997FDE" w:rsidRPr="00DA63E6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651CD0" w14:textId="33C3E6BC" w:rsidR="00997FDE" w:rsidRPr="00DA63E6" w:rsidRDefault="00DA63E6" w:rsidP="00997FD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97FDE" w:rsidRPr="00DA63E6" w14:paraId="2C97DCCA" w14:textId="77777777" w:rsidTr="00997FDE">
        <w:tc>
          <w:tcPr>
            <w:tcW w:w="2694" w:type="dxa"/>
            <w:vAlign w:val="center"/>
          </w:tcPr>
          <w:p w14:paraId="0C5D6B52" w14:textId="77777777" w:rsidR="00997FDE" w:rsidRPr="00DA63E6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EAE674" w14:textId="28DB8F15" w:rsidR="00997FDE" w:rsidRPr="00DA63E6" w:rsidRDefault="00997FDE" w:rsidP="00997FD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Psychologia</w:t>
            </w:r>
          </w:p>
        </w:tc>
      </w:tr>
      <w:tr w:rsidR="00997FDE" w:rsidRPr="00DA63E6" w14:paraId="2130BC2E" w14:textId="77777777" w:rsidTr="00997FDE">
        <w:tc>
          <w:tcPr>
            <w:tcW w:w="2694" w:type="dxa"/>
            <w:vAlign w:val="center"/>
          </w:tcPr>
          <w:p w14:paraId="58FDF38B" w14:textId="77777777" w:rsidR="00997FDE" w:rsidRPr="00DA63E6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5043F" w14:textId="0A0CD6D3" w:rsidR="00997FDE" w:rsidRPr="00DA63E6" w:rsidRDefault="00997FDE" w:rsidP="00997FD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997FDE" w:rsidRPr="00DA63E6" w14:paraId="0C4D9E58" w14:textId="77777777" w:rsidTr="00997FDE">
        <w:tc>
          <w:tcPr>
            <w:tcW w:w="2694" w:type="dxa"/>
            <w:vAlign w:val="center"/>
          </w:tcPr>
          <w:p w14:paraId="65AFFBA3" w14:textId="77777777" w:rsidR="00997FDE" w:rsidRPr="00DA63E6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558EA2" w14:textId="299A06FD" w:rsidR="00997FDE" w:rsidRPr="00DA63E6" w:rsidRDefault="00997FDE" w:rsidP="00997FD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praktyczny</w:t>
            </w:r>
          </w:p>
        </w:tc>
      </w:tr>
      <w:tr w:rsidR="00997FDE" w:rsidRPr="00DA63E6" w14:paraId="7A6D4328" w14:textId="77777777" w:rsidTr="00997FDE">
        <w:tc>
          <w:tcPr>
            <w:tcW w:w="2694" w:type="dxa"/>
            <w:vAlign w:val="center"/>
          </w:tcPr>
          <w:p w14:paraId="18C04002" w14:textId="77777777" w:rsidR="00997FDE" w:rsidRPr="00DA63E6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3C62" w14:textId="150AE371" w:rsidR="00997FDE" w:rsidRPr="00DA63E6" w:rsidRDefault="00997FDE" w:rsidP="00997FD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DA63E6" w14:paraId="387C7D13" w14:textId="77777777" w:rsidTr="00997FDE">
        <w:tc>
          <w:tcPr>
            <w:tcW w:w="2694" w:type="dxa"/>
            <w:vAlign w:val="center"/>
          </w:tcPr>
          <w:p w14:paraId="4CB64147" w14:textId="77777777" w:rsidR="0085747A" w:rsidRPr="00DA63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Rok i semestr</w:t>
            </w:r>
            <w:r w:rsidR="0030395F" w:rsidRPr="00DA63E6">
              <w:rPr>
                <w:sz w:val="24"/>
                <w:szCs w:val="24"/>
              </w:rPr>
              <w:t>/y</w:t>
            </w:r>
            <w:r w:rsidRPr="00DA63E6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F3226E" w14:textId="463B2D82" w:rsidR="0085747A" w:rsidRPr="00DA63E6" w:rsidRDefault="00997FDE" w:rsidP="00CE02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 xml:space="preserve">V </w:t>
            </w:r>
            <w:r w:rsidR="00CE46B4" w:rsidRPr="00DA63E6">
              <w:rPr>
                <w:b w:val="0"/>
                <w:sz w:val="24"/>
                <w:szCs w:val="24"/>
              </w:rPr>
              <w:t>rok</w:t>
            </w:r>
            <w:r w:rsidRPr="00DA63E6">
              <w:rPr>
                <w:b w:val="0"/>
                <w:sz w:val="24"/>
                <w:szCs w:val="24"/>
              </w:rPr>
              <w:t xml:space="preserve">/ semestr </w:t>
            </w:r>
            <w:r w:rsidR="00CE02AE">
              <w:rPr>
                <w:b w:val="0"/>
                <w:sz w:val="24"/>
                <w:szCs w:val="24"/>
              </w:rPr>
              <w:t>9</w:t>
            </w:r>
          </w:p>
        </w:tc>
      </w:tr>
      <w:tr w:rsidR="0085747A" w:rsidRPr="00DA63E6" w14:paraId="231BB955" w14:textId="77777777" w:rsidTr="00997FDE">
        <w:tc>
          <w:tcPr>
            <w:tcW w:w="2694" w:type="dxa"/>
            <w:vAlign w:val="center"/>
          </w:tcPr>
          <w:p w14:paraId="1AD714B3" w14:textId="77777777" w:rsidR="0085747A" w:rsidRPr="00DA63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41E5DA" w14:textId="1E80CD97" w:rsidR="0085747A" w:rsidRPr="00DA63E6" w:rsidRDefault="00997FD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154F84">
              <w:rPr>
                <w:b w:val="0"/>
                <w:color w:val="auto"/>
                <w:sz w:val="24"/>
                <w:szCs w:val="24"/>
              </w:rPr>
              <w:t>specjalnościowego</w:t>
            </w:r>
          </w:p>
        </w:tc>
      </w:tr>
      <w:tr w:rsidR="00923D7D" w:rsidRPr="00DA63E6" w14:paraId="32779AC6" w14:textId="77777777" w:rsidTr="00997FDE">
        <w:tc>
          <w:tcPr>
            <w:tcW w:w="2694" w:type="dxa"/>
            <w:vAlign w:val="center"/>
          </w:tcPr>
          <w:p w14:paraId="79A1C33F" w14:textId="77777777" w:rsidR="00923D7D" w:rsidRPr="00DA63E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C5221" w14:textId="5DDF0D99" w:rsidR="00923D7D" w:rsidRPr="00DA63E6" w:rsidRDefault="00997FD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DA63E6" w14:paraId="06F97621" w14:textId="77777777" w:rsidTr="00997FDE">
        <w:tc>
          <w:tcPr>
            <w:tcW w:w="2694" w:type="dxa"/>
            <w:vAlign w:val="center"/>
          </w:tcPr>
          <w:p w14:paraId="31796F27" w14:textId="77777777" w:rsidR="0085747A" w:rsidRPr="00DA63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A011D" w14:textId="5120CFBC" w:rsidR="0085747A" w:rsidRPr="00DA63E6" w:rsidRDefault="00997FD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mgr Anna Lenart</w:t>
            </w:r>
          </w:p>
        </w:tc>
      </w:tr>
      <w:tr w:rsidR="0085747A" w:rsidRPr="00DA63E6" w14:paraId="45BA7425" w14:textId="77777777" w:rsidTr="00997FDE">
        <w:tc>
          <w:tcPr>
            <w:tcW w:w="2694" w:type="dxa"/>
            <w:vAlign w:val="center"/>
          </w:tcPr>
          <w:p w14:paraId="2B357322" w14:textId="77777777" w:rsidR="0085747A" w:rsidRPr="00DA63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8E9A19" w14:textId="2FF2E3C4" w:rsidR="0085747A" w:rsidRPr="00DA63E6" w:rsidRDefault="00997FD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mgr Anna Lenart</w:t>
            </w:r>
          </w:p>
        </w:tc>
      </w:tr>
    </w:tbl>
    <w:p w14:paraId="1D0678B9" w14:textId="77777777" w:rsidR="0085747A" w:rsidRPr="00DA63E6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A63E6">
        <w:rPr>
          <w:sz w:val="24"/>
          <w:szCs w:val="24"/>
        </w:rPr>
        <w:t xml:space="preserve">* </w:t>
      </w:r>
      <w:r w:rsidRPr="00DA63E6">
        <w:rPr>
          <w:i/>
          <w:sz w:val="24"/>
          <w:szCs w:val="24"/>
        </w:rPr>
        <w:t>-</w:t>
      </w:r>
      <w:r w:rsidR="00B90885" w:rsidRPr="00DA63E6">
        <w:rPr>
          <w:b w:val="0"/>
          <w:i/>
          <w:sz w:val="24"/>
          <w:szCs w:val="24"/>
        </w:rPr>
        <w:t>opcjonalni</w:t>
      </w:r>
      <w:r w:rsidR="00B90885" w:rsidRPr="00DA63E6">
        <w:rPr>
          <w:b w:val="0"/>
          <w:sz w:val="24"/>
          <w:szCs w:val="24"/>
        </w:rPr>
        <w:t>e,</w:t>
      </w:r>
      <w:r w:rsidRPr="00DA63E6">
        <w:rPr>
          <w:i/>
          <w:sz w:val="24"/>
          <w:szCs w:val="24"/>
        </w:rPr>
        <w:t xml:space="preserve"> </w:t>
      </w:r>
      <w:r w:rsidRPr="00DA63E6">
        <w:rPr>
          <w:b w:val="0"/>
          <w:i/>
          <w:sz w:val="24"/>
          <w:szCs w:val="24"/>
        </w:rPr>
        <w:t xml:space="preserve">zgodnie z ustaleniami </w:t>
      </w:r>
      <w:r w:rsidR="00B90885" w:rsidRPr="00DA63E6">
        <w:rPr>
          <w:b w:val="0"/>
          <w:i/>
          <w:sz w:val="24"/>
          <w:szCs w:val="24"/>
        </w:rPr>
        <w:t>w Jednostce</w:t>
      </w:r>
    </w:p>
    <w:p w14:paraId="1C521D69" w14:textId="77777777" w:rsidR="00923D7D" w:rsidRPr="00DA63E6" w:rsidRDefault="00923D7D" w:rsidP="009C54AE">
      <w:pPr>
        <w:pStyle w:val="Podpunkty"/>
        <w:ind w:left="0"/>
        <w:rPr>
          <w:sz w:val="24"/>
          <w:szCs w:val="24"/>
        </w:rPr>
      </w:pPr>
    </w:p>
    <w:p w14:paraId="153F1492" w14:textId="77777777" w:rsidR="0085747A" w:rsidRPr="00DA63E6" w:rsidRDefault="0085747A" w:rsidP="009C54AE">
      <w:pPr>
        <w:pStyle w:val="Podpunkty"/>
        <w:ind w:left="284"/>
        <w:rPr>
          <w:sz w:val="24"/>
          <w:szCs w:val="24"/>
        </w:rPr>
      </w:pPr>
      <w:r w:rsidRPr="00DA63E6">
        <w:rPr>
          <w:sz w:val="24"/>
          <w:szCs w:val="24"/>
        </w:rPr>
        <w:t>1.</w:t>
      </w:r>
      <w:r w:rsidR="00E22FBC" w:rsidRPr="00DA63E6">
        <w:rPr>
          <w:sz w:val="24"/>
          <w:szCs w:val="24"/>
        </w:rPr>
        <w:t>1</w:t>
      </w:r>
      <w:r w:rsidRPr="00DA63E6">
        <w:rPr>
          <w:sz w:val="24"/>
          <w:szCs w:val="24"/>
        </w:rPr>
        <w:t xml:space="preserve">.Formy zajęć dydaktycznych, wymiar godzin i punktów ECTS </w:t>
      </w:r>
    </w:p>
    <w:p w14:paraId="3004ED32" w14:textId="77777777" w:rsidR="00923D7D" w:rsidRPr="00DA63E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1"/>
        <w:gridCol w:w="947"/>
        <w:gridCol w:w="1189"/>
        <w:gridCol w:w="1501"/>
      </w:tblGrid>
      <w:tr w:rsidR="00015B8F" w:rsidRPr="00DA63E6" w14:paraId="27CFE57D" w14:textId="77777777" w:rsidTr="00997FD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6DEE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63E6">
              <w:rPr>
                <w:szCs w:val="24"/>
              </w:rPr>
              <w:t>Semestr</w:t>
            </w:r>
          </w:p>
          <w:p w14:paraId="1FE22A57" w14:textId="77777777" w:rsidR="00015B8F" w:rsidRPr="00DA63E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63E6">
              <w:rPr>
                <w:szCs w:val="24"/>
              </w:rPr>
              <w:t>(</w:t>
            </w:r>
            <w:r w:rsidR="00363F78" w:rsidRPr="00DA63E6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0E24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63E6">
              <w:rPr>
                <w:szCs w:val="24"/>
              </w:rPr>
              <w:t>Wykł</w:t>
            </w:r>
            <w:proofErr w:type="spellEnd"/>
            <w:r w:rsidRPr="00DA63E6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604F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63E6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7963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63E6">
              <w:rPr>
                <w:szCs w:val="24"/>
              </w:rPr>
              <w:t>Konw</w:t>
            </w:r>
            <w:proofErr w:type="spellEnd"/>
            <w:r w:rsidRPr="00DA63E6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97C5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63E6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1B03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63E6">
              <w:rPr>
                <w:szCs w:val="24"/>
              </w:rPr>
              <w:t>Sem</w:t>
            </w:r>
            <w:proofErr w:type="spellEnd"/>
            <w:r w:rsidRPr="00DA63E6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0FA4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63E6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E058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63E6">
              <w:rPr>
                <w:szCs w:val="24"/>
              </w:rPr>
              <w:t>Prakt</w:t>
            </w:r>
            <w:proofErr w:type="spellEnd"/>
            <w:r w:rsidRPr="00DA63E6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F3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63E6">
              <w:rPr>
                <w:szCs w:val="24"/>
              </w:rPr>
              <w:t>Inne (jakie?)</w:t>
            </w:r>
          </w:p>
          <w:p w14:paraId="55E15AAC" w14:textId="1AE7712C" w:rsidR="00DA63E6" w:rsidRPr="00DA63E6" w:rsidRDefault="00DA63E6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55FF" w14:textId="77777777" w:rsidR="00015B8F" w:rsidRPr="00DA63E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DA63E6">
              <w:rPr>
                <w:b/>
                <w:szCs w:val="24"/>
              </w:rPr>
              <w:t>Liczba pkt</w:t>
            </w:r>
            <w:r w:rsidR="00B90885" w:rsidRPr="00DA63E6">
              <w:rPr>
                <w:b/>
                <w:szCs w:val="24"/>
              </w:rPr>
              <w:t>.</w:t>
            </w:r>
            <w:r w:rsidRPr="00DA63E6">
              <w:rPr>
                <w:b/>
                <w:szCs w:val="24"/>
              </w:rPr>
              <w:t xml:space="preserve"> ECTS</w:t>
            </w:r>
          </w:p>
        </w:tc>
      </w:tr>
      <w:tr w:rsidR="00015B8F" w:rsidRPr="00DA63E6" w14:paraId="33F5814D" w14:textId="77777777" w:rsidTr="00997FD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BBAF" w14:textId="10BB4880" w:rsidR="00015B8F" w:rsidRPr="00DA63E6" w:rsidRDefault="00216B7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0928" w14:textId="77777777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229E" w14:textId="065C813D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CE23" w14:textId="77777777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B3D0" w14:textId="77777777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4A7" w14:textId="77777777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7D17" w14:textId="77777777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ADB4" w14:textId="77777777" w:rsidR="00015B8F" w:rsidRPr="00DA63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9DC6" w14:textId="3755B47A" w:rsidR="00015B8F" w:rsidRPr="00DA63E6" w:rsidRDefault="00DA63E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5E10" w14:textId="04C63631" w:rsidR="00015B8F" w:rsidRPr="00DA63E6" w:rsidRDefault="00997FD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2</w:t>
            </w:r>
          </w:p>
        </w:tc>
      </w:tr>
    </w:tbl>
    <w:p w14:paraId="782DED45" w14:textId="77777777" w:rsidR="00923D7D" w:rsidRPr="00DA63E6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14F45B38" w14:textId="77777777" w:rsidR="00923D7D" w:rsidRPr="00DA63E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7D5C1D3A" w14:textId="77777777" w:rsidR="0085747A" w:rsidRPr="00DA63E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DA63E6">
        <w:rPr>
          <w:smallCaps w:val="0"/>
          <w:szCs w:val="24"/>
        </w:rPr>
        <w:t>1.</w:t>
      </w:r>
      <w:r w:rsidR="00E22FBC" w:rsidRPr="00DA63E6">
        <w:rPr>
          <w:smallCaps w:val="0"/>
          <w:szCs w:val="24"/>
        </w:rPr>
        <w:t>2</w:t>
      </w:r>
      <w:r w:rsidR="00F83B28" w:rsidRPr="00DA63E6">
        <w:rPr>
          <w:smallCaps w:val="0"/>
          <w:szCs w:val="24"/>
        </w:rPr>
        <w:t>.</w:t>
      </w:r>
      <w:r w:rsidR="00F83B28" w:rsidRPr="00DA63E6">
        <w:rPr>
          <w:smallCaps w:val="0"/>
          <w:szCs w:val="24"/>
        </w:rPr>
        <w:tab/>
      </w:r>
      <w:r w:rsidRPr="00DA63E6">
        <w:rPr>
          <w:smallCaps w:val="0"/>
          <w:szCs w:val="24"/>
        </w:rPr>
        <w:t xml:space="preserve">Sposób realizacji zajęć  </w:t>
      </w:r>
    </w:p>
    <w:p w14:paraId="51DA2884" w14:textId="3E0EBD1A" w:rsidR="0085747A" w:rsidRPr="00DA63E6" w:rsidRDefault="00DA63E6" w:rsidP="00DA63E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DA63E6">
        <w:rPr>
          <w:b w:val="0"/>
          <w:smallCaps w:val="0"/>
          <w:szCs w:val="24"/>
          <w:u w:val="single"/>
        </w:rPr>
        <w:t xml:space="preserve">X </w:t>
      </w:r>
      <w:r w:rsidR="0085747A" w:rsidRPr="00DA63E6">
        <w:rPr>
          <w:b w:val="0"/>
          <w:smallCaps w:val="0"/>
          <w:szCs w:val="24"/>
          <w:u w:val="single"/>
        </w:rPr>
        <w:t xml:space="preserve">zajęcia w formie tradycyjnej </w:t>
      </w:r>
    </w:p>
    <w:p w14:paraId="39511FE7" w14:textId="77777777" w:rsidR="0085747A" w:rsidRPr="00DA63E6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DA63E6">
        <w:rPr>
          <w:rFonts w:ascii="Segoe UI Symbol" w:eastAsia="MS Gothic" w:hAnsi="Segoe UI Symbol" w:cs="Segoe UI Symbol"/>
          <w:b w:val="0"/>
          <w:szCs w:val="24"/>
        </w:rPr>
        <w:t>☐</w:t>
      </w:r>
      <w:r w:rsidRPr="00DA63E6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41B37C" w14:textId="77777777" w:rsidR="0085747A" w:rsidRPr="00DA63E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B8FA2B2" w14:textId="77777777" w:rsidR="00E22FBC" w:rsidRPr="00DA63E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DA63E6">
        <w:rPr>
          <w:smallCaps w:val="0"/>
          <w:szCs w:val="24"/>
        </w:rPr>
        <w:t xml:space="preserve">1.3 </w:t>
      </w:r>
      <w:r w:rsidR="00F83B28" w:rsidRPr="00DA63E6">
        <w:rPr>
          <w:smallCaps w:val="0"/>
          <w:szCs w:val="24"/>
        </w:rPr>
        <w:tab/>
      </w:r>
      <w:r w:rsidRPr="00DA63E6">
        <w:rPr>
          <w:smallCaps w:val="0"/>
          <w:szCs w:val="24"/>
        </w:rPr>
        <w:t>For</w:t>
      </w:r>
      <w:r w:rsidR="00445970" w:rsidRPr="00DA63E6">
        <w:rPr>
          <w:smallCaps w:val="0"/>
          <w:szCs w:val="24"/>
        </w:rPr>
        <w:t xml:space="preserve">ma zaliczenia przedmiotu </w:t>
      </w:r>
      <w:r w:rsidRPr="00DA63E6">
        <w:rPr>
          <w:smallCaps w:val="0"/>
          <w:szCs w:val="24"/>
        </w:rPr>
        <w:t xml:space="preserve"> (z toku) </w:t>
      </w:r>
      <w:r w:rsidRPr="00DA63E6">
        <w:rPr>
          <w:b w:val="0"/>
          <w:smallCaps w:val="0"/>
          <w:szCs w:val="24"/>
        </w:rPr>
        <w:t>(egzamin, zaliczenie z oceną, zaliczenie bez oceny)</w:t>
      </w:r>
    </w:p>
    <w:p w14:paraId="206149E1" w14:textId="77777777" w:rsidR="009C54AE" w:rsidRPr="00DA63E6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4F5BED97" w14:textId="5BE4EB8A" w:rsidR="00E960BB" w:rsidRPr="00216B7C" w:rsidRDefault="00EB4128" w:rsidP="00216B7C">
      <w:pPr>
        <w:rPr>
          <w:rFonts w:ascii="Times New Roman" w:hAnsi="Times New Roman"/>
          <w:sz w:val="24"/>
          <w:szCs w:val="24"/>
        </w:rPr>
      </w:pPr>
      <w:r w:rsidRPr="00216B7C">
        <w:rPr>
          <w:rFonts w:ascii="Times New Roman" w:hAnsi="Times New Roman"/>
          <w:sz w:val="24"/>
          <w:szCs w:val="24"/>
        </w:rPr>
        <w:t>zaliczenie z oceną</w:t>
      </w:r>
    </w:p>
    <w:p w14:paraId="14B6A42F" w14:textId="77777777" w:rsidR="00E960BB" w:rsidRPr="00DA63E6" w:rsidRDefault="0085747A" w:rsidP="009C54AE">
      <w:pPr>
        <w:pStyle w:val="Punktygwne"/>
        <w:spacing w:before="0" w:after="0"/>
        <w:rPr>
          <w:szCs w:val="24"/>
        </w:rPr>
      </w:pPr>
      <w:r w:rsidRPr="00DA63E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63E6" w14:paraId="4A6C1AAF" w14:textId="77777777" w:rsidTr="00745302">
        <w:tc>
          <w:tcPr>
            <w:tcW w:w="9670" w:type="dxa"/>
          </w:tcPr>
          <w:p w14:paraId="5489ED94" w14:textId="719CDE22" w:rsidR="0085747A" w:rsidRPr="00DA63E6" w:rsidRDefault="00997FDE" w:rsidP="003D029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DA63E6">
              <w:rPr>
                <w:b w:val="0"/>
                <w:smallCaps w:val="0"/>
                <w:color w:val="000000"/>
                <w:szCs w:val="24"/>
              </w:rPr>
              <w:t xml:space="preserve">Zaliczone ćwiczenia: </w:t>
            </w:r>
            <w:r w:rsidR="003D0290" w:rsidRPr="00DA63E6">
              <w:rPr>
                <w:b w:val="0"/>
                <w:i/>
                <w:iCs/>
                <w:smallCaps w:val="0"/>
                <w:color w:val="000000"/>
                <w:szCs w:val="24"/>
              </w:rPr>
              <w:t>Psychologiczne aspekty rewalidacji osób z niepełnosprawnością</w:t>
            </w:r>
            <w:r w:rsidR="003D0290" w:rsidRPr="00DA63E6">
              <w:rPr>
                <w:b w:val="0"/>
                <w:smallCaps w:val="0"/>
                <w:color w:val="000000"/>
                <w:szCs w:val="24"/>
              </w:rPr>
              <w:t xml:space="preserve"> oraz </w:t>
            </w:r>
            <w:r w:rsidR="003D0290" w:rsidRPr="00DA63E6">
              <w:rPr>
                <w:b w:val="0"/>
                <w:i/>
                <w:iCs/>
                <w:smallCaps w:val="0"/>
                <w:color w:val="000000"/>
                <w:szCs w:val="24"/>
              </w:rPr>
              <w:t>Niepełnosprawność i rehabilitacja osób z niepełnosprawnością</w:t>
            </w:r>
          </w:p>
        </w:tc>
      </w:tr>
    </w:tbl>
    <w:p w14:paraId="30489633" w14:textId="3F53379E" w:rsidR="00153C41" w:rsidRPr="00DA63E6" w:rsidRDefault="00153C41" w:rsidP="009C54AE">
      <w:pPr>
        <w:pStyle w:val="Punktygwne"/>
        <w:spacing w:before="0" w:after="0"/>
        <w:rPr>
          <w:szCs w:val="24"/>
        </w:rPr>
      </w:pPr>
    </w:p>
    <w:p w14:paraId="25DBE69C" w14:textId="77777777" w:rsidR="00216B7C" w:rsidRDefault="00216B7C" w:rsidP="009C54AE">
      <w:pPr>
        <w:pStyle w:val="Punktygwne"/>
        <w:spacing w:before="0" w:after="0"/>
        <w:rPr>
          <w:szCs w:val="24"/>
        </w:rPr>
      </w:pPr>
    </w:p>
    <w:p w14:paraId="7F8CD29C" w14:textId="77777777" w:rsidR="00216B7C" w:rsidRDefault="00216B7C" w:rsidP="009C54AE">
      <w:pPr>
        <w:pStyle w:val="Punktygwne"/>
        <w:spacing w:before="0" w:after="0"/>
        <w:rPr>
          <w:szCs w:val="24"/>
        </w:rPr>
      </w:pPr>
    </w:p>
    <w:p w14:paraId="6BB6E835" w14:textId="002AA872" w:rsidR="0085747A" w:rsidRPr="00DA63E6" w:rsidRDefault="0071620A" w:rsidP="009C54AE">
      <w:pPr>
        <w:pStyle w:val="Punktygwne"/>
        <w:spacing w:before="0" w:after="0"/>
        <w:rPr>
          <w:szCs w:val="24"/>
        </w:rPr>
      </w:pPr>
      <w:r w:rsidRPr="00DA63E6">
        <w:rPr>
          <w:szCs w:val="24"/>
        </w:rPr>
        <w:lastRenderedPageBreak/>
        <w:t>3.</w:t>
      </w:r>
      <w:r w:rsidR="0085747A" w:rsidRPr="00DA63E6">
        <w:rPr>
          <w:szCs w:val="24"/>
        </w:rPr>
        <w:t xml:space="preserve"> </w:t>
      </w:r>
      <w:r w:rsidR="00A84C85" w:rsidRPr="00DA63E6">
        <w:rPr>
          <w:szCs w:val="24"/>
        </w:rPr>
        <w:t>cele, efekty uczenia się</w:t>
      </w:r>
      <w:r w:rsidR="0085747A" w:rsidRPr="00DA63E6">
        <w:rPr>
          <w:szCs w:val="24"/>
        </w:rPr>
        <w:t xml:space="preserve"> , treści Programowe i stosowane metody Dydaktyczne</w:t>
      </w:r>
    </w:p>
    <w:p w14:paraId="62F7369B" w14:textId="77777777" w:rsidR="0085747A" w:rsidRPr="00DA63E6" w:rsidRDefault="0085747A" w:rsidP="009C54AE">
      <w:pPr>
        <w:pStyle w:val="Punktygwne"/>
        <w:spacing w:before="0" w:after="0"/>
        <w:rPr>
          <w:szCs w:val="24"/>
        </w:rPr>
      </w:pPr>
    </w:p>
    <w:p w14:paraId="40F6D42A" w14:textId="77777777" w:rsidR="0085747A" w:rsidRPr="00DA63E6" w:rsidRDefault="0071620A" w:rsidP="009C54AE">
      <w:pPr>
        <w:pStyle w:val="Podpunkty"/>
        <w:rPr>
          <w:sz w:val="24"/>
          <w:szCs w:val="24"/>
        </w:rPr>
      </w:pPr>
      <w:r w:rsidRPr="00DA63E6">
        <w:rPr>
          <w:sz w:val="24"/>
          <w:szCs w:val="24"/>
        </w:rPr>
        <w:t xml:space="preserve">3.1 </w:t>
      </w:r>
      <w:r w:rsidR="00C05F44" w:rsidRPr="00DA63E6">
        <w:rPr>
          <w:sz w:val="24"/>
          <w:szCs w:val="24"/>
        </w:rPr>
        <w:t>Cele przedmiotu</w:t>
      </w:r>
    </w:p>
    <w:p w14:paraId="583632C3" w14:textId="77777777" w:rsidR="00F83B28" w:rsidRPr="00DA63E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142AE" w:rsidRPr="00DA63E6" w14:paraId="1466FB40" w14:textId="77777777" w:rsidTr="001142AE">
        <w:tc>
          <w:tcPr>
            <w:tcW w:w="845" w:type="dxa"/>
            <w:vAlign w:val="center"/>
          </w:tcPr>
          <w:p w14:paraId="32464512" w14:textId="77777777" w:rsidR="001142AE" w:rsidRPr="00DA63E6" w:rsidRDefault="001142AE" w:rsidP="001142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CD4A266" w14:textId="3903B804" w:rsidR="001142AE" w:rsidRPr="00DA63E6" w:rsidRDefault="001142AE" w:rsidP="001142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A63E6">
              <w:rPr>
                <w:b w:val="0"/>
                <w:bCs/>
                <w:sz w:val="24"/>
                <w:szCs w:val="24"/>
              </w:rPr>
              <w:t xml:space="preserve">Zapoznanie z metodami </w:t>
            </w:r>
            <w:r w:rsidR="00520497">
              <w:rPr>
                <w:b w:val="0"/>
                <w:bCs/>
                <w:sz w:val="24"/>
                <w:szCs w:val="24"/>
              </w:rPr>
              <w:t xml:space="preserve">komunikacji wspomagającej i alternatywnej </w:t>
            </w:r>
            <w:r w:rsidRPr="00DA63E6">
              <w:rPr>
                <w:b w:val="0"/>
                <w:bCs/>
                <w:sz w:val="24"/>
                <w:szCs w:val="24"/>
              </w:rPr>
              <w:t xml:space="preserve">stosowanymi </w:t>
            </w:r>
            <w:r w:rsidR="00520497">
              <w:rPr>
                <w:b w:val="0"/>
                <w:bCs/>
                <w:sz w:val="24"/>
                <w:szCs w:val="24"/>
              </w:rPr>
              <w:br/>
            </w:r>
            <w:r w:rsidRPr="00DA63E6">
              <w:rPr>
                <w:b w:val="0"/>
                <w:bCs/>
                <w:sz w:val="24"/>
                <w:szCs w:val="24"/>
              </w:rPr>
              <w:t xml:space="preserve">w </w:t>
            </w:r>
            <w:r w:rsidR="00520497">
              <w:rPr>
                <w:b w:val="0"/>
                <w:bCs/>
                <w:sz w:val="24"/>
                <w:szCs w:val="24"/>
              </w:rPr>
              <w:t>terapii</w:t>
            </w:r>
            <w:r w:rsidRPr="00DA63E6">
              <w:rPr>
                <w:b w:val="0"/>
                <w:bCs/>
                <w:sz w:val="24"/>
                <w:szCs w:val="24"/>
              </w:rPr>
              <w:t xml:space="preserve"> osób z niepełnoprawnościami. </w:t>
            </w:r>
          </w:p>
        </w:tc>
      </w:tr>
      <w:tr w:rsidR="001142AE" w:rsidRPr="00DA63E6" w14:paraId="15F32F9D" w14:textId="77777777" w:rsidTr="001142AE">
        <w:tc>
          <w:tcPr>
            <w:tcW w:w="845" w:type="dxa"/>
            <w:vAlign w:val="center"/>
          </w:tcPr>
          <w:p w14:paraId="4DC171B5" w14:textId="73118F3E" w:rsidR="001142AE" w:rsidRPr="00DA63E6" w:rsidRDefault="001142AE" w:rsidP="001142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DA63E6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1341415" w14:textId="52132605" w:rsidR="001142AE" w:rsidRPr="00DA63E6" w:rsidRDefault="001142AE" w:rsidP="001142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A63E6">
              <w:rPr>
                <w:b w:val="0"/>
                <w:bCs/>
                <w:sz w:val="24"/>
                <w:szCs w:val="24"/>
              </w:rPr>
              <w:t>Nabycie umiejętności zaplanowania i wdrożenia programu wsparcia</w:t>
            </w:r>
            <w:r w:rsidR="00520497">
              <w:rPr>
                <w:b w:val="0"/>
                <w:bCs/>
                <w:sz w:val="24"/>
                <w:szCs w:val="24"/>
              </w:rPr>
              <w:t xml:space="preserve"> komunikacji osób z niepełnosprawnościami</w:t>
            </w:r>
          </w:p>
        </w:tc>
      </w:tr>
      <w:tr w:rsidR="001142AE" w:rsidRPr="00DA63E6" w14:paraId="228C4737" w14:textId="77777777" w:rsidTr="001142AE">
        <w:tc>
          <w:tcPr>
            <w:tcW w:w="845" w:type="dxa"/>
            <w:vAlign w:val="center"/>
          </w:tcPr>
          <w:p w14:paraId="2D76668A" w14:textId="5DA084D4" w:rsidR="001142AE" w:rsidRPr="00DA63E6" w:rsidRDefault="001142AE" w:rsidP="001142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A63E6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32488111" w14:textId="57D2674A" w:rsidR="001142AE" w:rsidRPr="00DA63E6" w:rsidRDefault="001142AE" w:rsidP="001142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DA63E6">
              <w:rPr>
                <w:b w:val="0"/>
                <w:bCs/>
                <w:sz w:val="24"/>
                <w:szCs w:val="24"/>
              </w:rPr>
              <w:t xml:space="preserve">Nabycie umiejętności ewaluacji podjętych działań oraz ich korekty. </w:t>
            </w:r>
          </w:p>
        </w:tc>
      </w:tr>
    </w:tbl>
    <w:p w14:paraId="7A94BAE1" w14:textId="77777777" w:rsidR="0085747A" w:rsidRPr="00DA63E6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6D248E4" w14:textId="77777777" w:rsidR="001D7B54" w:rsidRPr="00DA63E6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A63E6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DA63E6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DA63E6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DA63E6">
        <w:rPr>
          <w:rFonts w:ascii="Times New Roman" w:hAnsi="Times New Roman"/>
          <w:b/>
          <w:sz w:val="24"/>
          <w:szCs w:val="24"/>
        </w:rPr>
        <w:t>dla przedmiotu</w:t>
      </w:r>
      <w:r w:rsidR="00445970" w:rsidRPr="00DA63E6">
        <w:rPr>
          <w:rFonts w:ascii="Times New Roman" w:hAnsi="Times New Roman"/>
          <w:sz w:val="24"/>
          <w:szCs w:val="24"/>
        </w:rPr>
        <w:t xml:space="preserve"> </w:t>
      </w:r>
    </w:p>
    <w:p w14:paraId="3C43361C" w14:textId="77777777" w:rsidR="001D7B54" w:rsidRPr="00DA63E6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939D4" w:rsidRPr="00DA63E6" w14:paraId="124A5E32" w14:textId="77777777" w:rsidTr="00936484">
        <w:tc>
          <w:tcPr>
            <w:tcW w:w="1678" w:type="dxa"/>
            <w:vAlign w:val="center"/>
          </w:tcPr>
          <w:p w14:paraId="33158486" w14:textId="77777777" w:rsidR="00A939D4" w:rsidRPr="00DA63E6" w:rsidRDefault="00A939D4" w:rsidP="0093648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63E6">
              <w:rPr>
                <w:smallCaps w:val="0"/>
                <w:szCs w:val="24"/>
              </w:rPr>
              <w:t>EK</w:t>
            </w:r>
            <w:r w:rsidRPr="00DA63E6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B89CB4A" w14:textId="77777777" w:rsidR="00A939D4" w:rsidRPr="00DA63E6" w:rsidRDefault="00A939D4" w:rsidP="0093648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48C214" w14:textId="77777777" w:rsidR="00A939D4" w:rsidRPr="00DA63E6" w:rsidRDefault="00A939D4" w:rsidP="0093648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DA63E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A939D4" w:rsidRPr="00DA63E6" w14:paraId="31A40C9D" w14:textId="77777777" w:rsidTr="00936484">
        <w:tc>
          <w:tcPr>
            <w:tcW w:w="1678" w:type="dxa"/>
          </w:tcPr>
          <w:p w14:paraId="4A0C7157" w14:textId="77777777" w:rsidR="00A939D4" w:rsidRPr="00DA63E6" w:rsidRDefault="00A939D4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EK</w:t>
            </w:r>
            <w:r w:rsidRPr="00DA63E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A64F3E4" w14:textId="096D13F1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Student zna </w:t>
            </w:r>
            <w:r w:rsidR="00334F6C">
              <w:rPr>
                <w:b w:val="0"/>
                <w:smallCaps w:val="0"/>
                <w:szCs w:val="24"/>
              </w:rPr>
              <w:t xml:space="preserve">w stopniu pogłębionym </w:t>
            </w:r>
            <w:r w:rsidRPr="00DA63E6">
              <w:rPr>
                <w:b w:val="0"/>
                <w:smallCaps w:val="0"/>
                <w:szCs w:val="24"/>
              </w:rPr>
              <w:t>problematykę dotyczącą komunikowania interpersonalnego i społecznego, ich zależności, prawidłowości i zakłóceń.</w:t>
            </w:r>
          </w:p>
          <w:p w14:paraId="6DED5122" w14:textId="22F17CCC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Potrafi scharakteryzować i wyjaśnić </w:t>
            </w:r>
            <w:r w:rsidR="00334F6C">
              <w:rPr>
                <w:b w:val="0"/>
                <w:smallCaps w:val="0"/>
                <w:szCs w:val="24"/>
              </w:rPr>
              <w:t>szczegółowe</w:t>
            </w:r>
            <w:r w:rsidRPr="00DA63E6">
              <w:rPr>
                <w:b w:val="0"/>
                <w:smallCaps w:val="0"/>
                <w:szCs w:val="24"/>
              </w:rPr>
              <w:t xml:space="preserve"> pojęcia związane z komunikacją alternatywną i wspomagającą.</w:t>
            </w:r>
          </w:p>
        </w:tc>
        <w:tc>
          <w:tcPr>
            <w:tcW w:w="1865" w:type="dxa"/>
          </w:tcPr>
          <w:p w14:paraId="444E875A" w14:textId="77777777" w:rsidR="00A939D4" w:rsidRDefault="00A939D4" w:rsidP="00936484">
            <w:pPr>
              <w:pStyle w:val="Punktygwne"/>
              <w:rPr>
                <w:b w:val="0"/>
                <w:szCs w:val="24"/>
              </w:rPr>
            </w:pPr>
            <w:r w:rsidRPr="00DA63E6">
              <w:rPr>
                <w:b w:val="0"/>
                <w:szCs w:val="24"/>
              </w:rPr>
              <w:t>K_W08</w:t>
            </w:r>
          </w:p>
          <w:p w14:paraId="6CDE7633" w14:textId="2D696522" w:rsidR="001119C7" w:rsidRPr="00DA63E6" w:rsidRDefault="001119C7" w:rsidP="00936484">
            <w:pPr>
              <w:pStyle w:val="Punktygwne"/>
              <w:rPr>
                <w:b w:val="0"/>
                <w:szCs w:val="24"/>
              </w:rPr>
            </w:pPr>
            <w:r w:rsidRPr="001119C7">
              <w:rPr>
                <w:b w:val="0"/>
                <w:szCs w:val="24"/>
              </w:rPr>
              <w:t>K_W67</w:t>
            </w:r>
          </w:p>
          <w:p w14:paraId="13AB673B" w14:textId="77777777" w:rsidR="00A939D4" w:rsidRPr="00DA63E6" w:rsidRDefault="00A939D4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A939D4" w:rsidRPr="00DA63E6" w14:paraId="583FCACD" w14:textId="77777777" w:rsidTr="00936484">
        <w:tc>
          <w:tcPr>
            <w:tcW w:w="1678" w:type="dxa"/>
          </w:tcPr>
          <w:p w14:paraId="7D84B621" w14:textId="77777777" w:rsidR="00A939D4" w:rsidRPr="00DA63E6" w:rsidRDefault="00A939D4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674BFAAF" w14:textId="26EC2362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Student w pogłębionym stopniu zna uwarunkowania </w:t>
            </w:r>
            <w:r w:rsidR="00520497">
              <w:rPr>
                <w:b w:val="0"/>
                <w:smallCaps w:val="0"/>
                <w:szCs w:val="24"/>
              </w:rPr>
              <w:br/>
            </w:r>
            <w:r w:rsidRPr="00DA63E6">
              <w:rPr>
                <w:b w:val="0"/>
                <w:smallCaps w:val="0"/>
                <w:szCs w:val="24"/>
              </w:rPr>
              <w:t xml:space="preserve">w zakresie rozwoju </w:t>
            </w:r>
            <w:r w:rsidR="00520497">
              <w:rPr>
                <w:b w:val="0"/>
                <w:smallCaps w:val="0"/>
                <w:szCs w:val="24"/>
              </w:rPr>
              <w:t>komunikacji</w:t>
            </w:r>
            <w:r w:rsidRPr="00DA63E6">
              <w:rPr>
                <w:b w:val="0"/>
                <w:smallCaps w:val="0"/>
                <w:szCs w:val="24"/>
              </w:rPr>
              <w:t xml:space="preserve"> </w:t>
            </w:r>
            <w:r w:rsidR="00246FD3">
              <w:rPr>
                <w:b w:val="0"/>
                <w:smallCaps w:val="0"/>
                <w:szCs w:val="24"/>
              </w:rPr>
              <w:t xml:space="preserve">i metod rewalidacji </w:t>
            </w:r>
            <w:r w:rsidRPr="00DA63E6">
              <w:rPr>
                <w:b w:val="0"/>
                <w:smallCaps w:val="0"/>
                <w:szCs w:val="24"/>
              </w:rPr>
              <w:t xml:space="preserve">osób </w:t>
            </w:r>
            <w:r w:rsidR="002C7F9C">
              <w:rPr>
                <w:b w:val="0"/>
                <w:smallCaps w:val="0"/>
                <w:szCs w:val="24"/>
              </w:rPr>
              <w:t>z niepełnosprawnościami</w:t>
            </w:r>
            <w:r w:rsidR="00246FD3">
              <w:rPr>
                <w:b w:val="0"/>
                <w:smallCaps w:val="0"/>
                <w:szCs w:val="24"/>
              </w:rPr>
              <w:t xml:space="preserve"> i </w:t>
            </w:r>
            <w:r w:rsidRPr="00DA63E6">
              <w:rPr>
                <w:b w:val="0"/>
                <w:smallCaps w:val="0"/>
                <w:szCs w:val="24"/>
              </w:rPr>
              <w:t xml:space="preserve">z różnymi dysfunkcjami </w:t>
            </w:r>
            <w:r w:rsidR="002C7F9C">
              <w:rPr>
                <w:b w:val="0"/>
                <w:smallCaps w:val="0"/>
                <w:szCs w:val="24"/>
              </w:rPr>
              <w:t xml:space="preserve">rozwojowymi </w:t>
            </w:r>
            <w:r w:rsidR="00246FD3">
              <w:rPr>
                <w:b w:val="0"/>
                <w:smallCaps w:val="0"/>
                <w:szCs w:val="24"/>
              </w:rPr>
              <w:t xml:space="preserve">oraz </w:t>
            </w:r>
            <w:r w:rsidRPr="00DA63E6">
              <w:rPr>
                <w:b w:val="0"/>
                <w:smallCaps w:val="0"/>
                <w:szCs w:val="24"/>
              </w:rPr>
              <w:t>wie, jak wykorzystać</w:t>
            </w:r>
            <w:r w:rsidR="002C7F9C">
              <w:rPr>
                <w:b w:val="0"/>
                <w:smallCaps w:val="0"/>
                <w:szCs w:val="24"/>
              </w:rPr>
              <w:t xml:space="preserve"> </w:t>
            </w:r>
            <w:r w:rsidRPr="00DA63E6">
              <w:rPr>
                <w:b w:val="0"/>
                <w:smallCaps w:val="0"/>
                <w:szCs w:val="24"/>
              </w:rPr>
              <w:t>je</w:t>
            </w:r>
            <w:r w:rsidR="002C7F9C">
              <w:rPr>
                <w:b w:val="0"/>
                <w:smallCaps w:val="0"/>
                <w:szCs w:val="24"/>
              </w:rPr>
              <w:t xml:space="preserve"> </w:t>
            </w:r>
            <w:r w:rsidRPr="00DA63E6">
              <w:rPr>
                <w:b w:val="0"/>
                <w:smallCaps w:val="0"/>
                <w:szCs w:val="24"/>
              </w:rPr>
              <w:t>w praktyce.</w:t>
            </w:r>
          </w:p>
          <w:p w14:paraId="68DCFE96" w14:textId="7F2E77CA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Trafnie analizuje i interpretuje zachowania osób </w:t>
            </w:r>
            <w:r w:rsidR="00520497">
              <w:rPr>
                <w:b w:val="0"/>
                <w:smallCaps w:val="0"/>
                <w:szCs w:val="24"/>
              </w:rPr>
              <w:t>niekomunikujących się werbalnie.</w:t>
            </w:r>
          </w:p>
        </w:tc>
        <w:tc>
          <w:tcPr>
            <w:tcW w:w="1865" w:type="dxa"/>
          </w:tcPr>
          <w:p w14:paraId="011FB9BB" w14:textId="77777777" w:rsidR="00A939D4" w:rsidRPr="00DA63E6" w:rsidRDefault="00A939D4" w:rsidP="00936484">
            <w:pPr>
              <w:pStyle w:val="Punktygwne"/>
              <w:rPr>
                <w:b w:val="0"/>
                <w:szCs w:val="24"/>
              </w:rPr>
            </w:pPr>
            <w:r w:rsidRPr="00DA63E6">
              <w:rPr>
                <w:b w:val="0"/>
                <w:szCs w:val="24"/>
              </w:rPr>
              <w:t>K_W12</w:t>
            </w:r>
          </w:p>
          <w:p w14:paraId="080F3DD2" w14:textId="77777777" w:rsidR="00A939D4" w:rsidRDefault="001119C7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119C7">
              <w:rPr>
                <w:b w:val="0"/>
                <w:smallCaps w:val="0"/>
                <w:szCs w:val="24"/>
              </w:rPr>
              <w:t>K_W62</w:t>
            </w:r>
          </w:p>
          <w:p w14:paraId="3924EA5D" w14:textId="4BC3506B" w:rsidR="00D417F1" w:rsidRPr="00DA63E6" w:rsidRDefault="00D417F1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417F1">
              <w:rPr>
                <w:b w:val="0"/>
                <w:smallCaps w:val="0"/>
                <w:szCs w:val="24"/>
              </w:rPr>
              <w:t>K_U57</w:t>
            </w:r>
          </w:p>
        </w:tc>
      </w:tr>
      <w:tr w:rsidR="00A939D4" w:rsidRPr="00DA63E6" w14:paraId="64DC85BA" w14:textId="77777777" w:rsidTr="00936484">
        <w:tc>
          <w:tcPr>
            <w:tcW w:w="1678" w:type="dxa"/>
          </w:tcPr>
          <w:p w14:paraId="2253F7B0" w14:textId="77777777" w:rsidR="00A939D4" w:rsidRPr="00DA63E6" w:rsidRDefault="00A939D4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A51CCEB" w14:textId="7B4A4260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Student potrafi samodzielnie rozwiązywać </w:t>
            </w:r>
            <w:r w:rsidR="00334F6C">
              <w:rPr>
                <w:b w:val="0"/>
                <w:smallCaps w:val="0"/>
                <w:szCs w:val="24"/>
              </w:rPr>
              <w:t xml:space="preserve">złożone </w:t>
            </w:r>
            <w:r w:rsidRPr="00DA63E6">
              <w:rPr>
                <w:b w:val="0"/>
                <w:smallCaps w:val="0"/>
                <w:szCs w:val="24"/>
              </w:rPr>
              <w:t>problemy w obszarze życia psychicznego dzieci i młodzieży oraz osób dorosłych, a także prognozować skutki planowanych działań w określonych obszarach praktycznych.</w:t>
            </w:r>
          </w:p>
          <w:p w14:paraId="7F2F0CC3" w14:textId="6A1E104A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Potrafi zaplanować i uzasadnić sposób prowadzenia zajęć </w:t>
            </w:r>
            <w:r w:rsidR="00520497">
              <w:rPr>
                <w:b w:val="0"/>
                <w:smallCaps w:val="0"/>
                <w:szCs w:val="24"/>
              </w:rPr>
              <w:br/>
            </w:r>
            <w:r w:rsidRPr="00DA63E6">
              <w:rPr>
                <w:b w:val="0"/>
                <w:smallCaps w:val="0"/>
                <w:szCs w:val="24"/>
              </w:rPr>
              <w:t>z użytkownikami AAC oraz dobór pomocy komunikacyjnych.</w:t>
            </w:r>
          </w:p>
        </w:tc>
        <w:tc>
          <w:tcPr>
            <w:tcW w:w="1865" w:type="dxa"/>
          </w:tcPr>
          <w:p w14:paraId="7C4CA2FA" w14:textId="23154470" w:rsidR="001119C7" w:rsidRDefault="001119C7" w:rsidP="00936484">
            <w:pPr>
              <w:pStyle w:val="Punktygwne"/>
              <w:rPr>
                <w:b w:val="0"/>
                <w:szCs w:val="24"/>
              </w:rPr>
            </w:pPr>
            <w:r w:rsidRPr="001119C7">
              <w:rPr>
                <w:b w:val="0"/>
                <w:szCs w:val="24"/>
              </w:rPr>
              <w:t>K_W64</w:t>
            </w:r>
          </w:p>
          <w:p w14:paraId="4B099A49" w14:textId="7CA90C5F" w:rsidR="00A939D4" w:rsidRPr="00DA63E6" w:rsidRDefault="00A939D4" w:rsidP="00936484">
            <w:pPr>
              <w:pStyle w:val="Punktygwne"/>
              <w:rPr>
                <w:b w:val="0"/>
                <w:szCs w:val="24"/>
              </w:rPr>
            </w:pPr>
            <w:r w:rsidRPr="00DA63E6">
              <w:rPr>
                <w:b w:val="0"/>
                <w:szCs w:val="24"/>
              </w:rPr>
              <w:t>K_U10</w:t>
            </w:r>
          </w:p>
          <w:p w14:paraId="4A70CFB1" w14:textId="77777777" w:rsidR="00A939D4" w:rsidRPr="00DA63E6" w:rsidRDefault="00A939D4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A939D4" w:rsidRPr="00DA63E6" w14:paraId="55B4EB98" w14:textId="77777777" w:rsidTr="00936484">
        <w:tc>
          <w:tcPr>
            <w:tcW w:w="1678" w:type="dxa"/>
          </w:tcPr>
          <w:p w14:paraId="7B0314E5" w14:textId="77777777" w:rsidR="00A939D4" w:rsidRPr="00DA63E6" w:rsidRDefault="00A939D4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40459DB6" w14:textId="7010EFAE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Student potrafi </w:t>
            </w:r>
            <w:r w:rsidR="00334F6C">
              <w:rPr>
                <w:b w:val="0"/>
                <w:smallCaps w:val="0"/>
                <w:szCs w:val="24"/>
              </w:rPr>
              <w:t xml:space="preserve">samodzielnie </w:t>
            </w:r>
            <w:r w:rsidRPr="00DA63E6">
              <w:rPr>
                <w:b w:val="0"/>
                <w:smallCaps w:val="0"/>
                <w:szCs w:val="24"/>
              </w:rPr>
              <w:t>planować i realizować własne uczenie się, projektować ścieżkę własnego rozwoju, rozwiązywać problemy zawodowe.</w:t>
            </w:r>
          </w:p>
          <w:p w14:paraId="49C02728" w14:textId="3FBC0610" w:rsidR="00A939D4" w:rsidRPr="00DA63E6" w:rsidRDefault="00A939D4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Ma świadomość konieczności stałego zdobywania </w:t>
            </w:r>
            <w:r w:rsidR="00520497">
              <w:rPr>
                <w:b w:val="0"/>
                <w:smallCaps w:val="0"/>
                <w:szCs w:val="24"/>
              </w:rPr>
              <w:br/>
            </w:r>
            <w:r w:rsidRPr="00DA63E6">
              <w:rPr>
                <w:b w:val="0"/>
                <w:smallCaps w:val="0"/>
                <w:szCs w:val="24"/>
              </w:rPr>
              <w:t>i poszerzania wiedzy dotyczącej zastosowania i wdrażania różnych form komunikacji alternatywnej i wspomagającej</w:t>
            </w:r>
            <w:r w:rsidR="00334F6C">
              <w:rPr>
                <w:b w:val="0"/>
                <w:smallCaps w:val="0"/>
                <w:szCs w:val="24"/>
              </w:rPr>
              <w:t xml:space="preserve"> oraz współpracy z rodziną i innymi specjalistami.</w:t>
            </w:r>
          </w:p>
        </w:tc>
        <w:tc>
          <w:tcPr>
            <w:tcW w:w="1865" w:type="dxa"/>
          </w:tcPr>
          <w:p w14:paraId="6BAB13C7" w14:textId="77777777" w:rsidR="00A939D4" w:rsidRDefault="00A939D4" w:rsidP="00936484">
            <w:pPr>
              <w:pStyle w:val="Punktygwne"/>
              <w:rPr>
                <w:b w:val="0"/>
                <w:szCs w:val="24"/>
              </w:rPr>
            </w:pPr>
            <w:r w:rsidRPr="00DA63E6">
              <w:rPr>
                <w:b w:val="0"/>
                <w:szCs w:val="24"/>
              </w:rPr>
              <w:t>K_U13</w:t>
            </w:r>
          </w:p>
          <w:p w14:paraId="529FDD96" w14:textId="5A04A9EB" w:rsidR="00D417F1" w:rsidRPr="00DA63E6" w:rsidRDefault="00D417F1" w:rsidP="00936484">
            <w:pPr>
              <w:pStyle w:val="Punktygwne"/>
              <w:rPr>
                <w:b w:val="0"/>
                <w:szCs w:val="24"/>
              </w:rPr>
            </w:pPr>
            <w:r w:rsidRPr="00D417F1">
              <w:rPr>
                <w:b w:val="0"/>
                <w:szCs w:val="24"/>
              </w:rPr>
              <w:t>K_K21</w:t>
            </w:r>
          </w:p>
          <w:p w14:paraId="1D22A8DD" w14:textId="77777777" w:rsidR="00A939D4" w:rsidRPr="00DA63E6" w:rsidRDefault="00A939D4" w:rsidP="00936484">
            <w:pPr>
              <w:pStyle w:val="Punktygwne"/>
              <w:rPr>
                <w:b w:val="0"/>
                <w:szCs w:val="24"/>
              </w:rPr>
            </w:pPr>
          </w:p>
        </w:tc>
      </w:tr>
      <w:tr w:rsidR="00181438" w:rsidRPr="00DA63E6" w14:paraId="65A6F912" w14:textId="77777777" w:rsidTr="00936484">
        <w:tc>
          <w:tcPr>
            <w:tcW w:w="1678" w:type="dxa"/>
          </w:tcPr>
          <w:p w14:paraId="1AD5D0CB" w14:textId="468AA50A" w:rsidR="00181438" w:rsidRPr="00DA63E6" w:rsidRDefault="00181438" w:rsidP="009364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17B7BD50" w14:textId="2E79A52C" w:rsidR="00181438" w:rsidRPr="00DA63E6" w:rsidRDefault="00181438" w:rsidP="00216B7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wykazuje się </w:t>
            </w:r>
            <w:r w:rsidRPr="00181438">
              <w:rPr>
                <w:b w:val="0"/>
                <w:smallCaps w:val="0"/>
                <w:szCs w:val="24"/>
              </w:rPr>
              <w:t>otwartości</w:t>
            </w:r>
            <w:r>
              <w:rPr>
                <w:b w:val="0"/>
                <w:smallCaps w:val="0"/>
                <w:szCs w:val="24"/>
              </w:rPr>
              <w:t>ą</w:t>
            </w:r>
            <w:r w:rsidRPr="00181438">
              <w:rPr>
                <w:b w:val="0"/>
                <w:smallCaps w:val="0"/>
                <w:szCs w:val="24"/>
              </w:rPr>
              <w:t xml:space="preserve"> oraz </w:t>
            </w:r>
            <w:r>
              <w:rPr>
                <w:b w:val="0"/>
                <w:smallCaps w:val="0"/>
                <w:szCs w:val="24"/>
              </w:rPr>
              <w:t xml:space="preserve">gotowością </w:t>
            </w:r>
            <w:r w:rsidRPr="00181438">
              <w:rPr>
                <w:b w:val="0"/>
                <w:smallCaps w:val="0"/>
                <w:szCs w:val="24"/>
              </w:rPr>
              <w:t xml:space="preserve">doskonalenia </w:t>
            </w:r>
            <w:r>
              <w:rPr>
                <w:b w:val="0"/>
                <w:smallCaps w:val="0"/>
                <w:szCs w:val="24"/>
              </w:rPr>
              <w:t xml:space="preserve">swojego warsztatu w celu </w:t>
            </w:r>
            <w:r w:rsidRPr="00181438">
              <w:rPr>
                <w:b w:val="0"/>
                <w:smallCaps w:val="0"/>
                <w:szCs w:val="24"/>
              </w:rPr>
              <w:t xml:space="preserve">dla odpowiedzialnego wypełniania </w:t>
            </w:r>
            <w:r>
              <w:rPr>
                <w:b w:val="0"/>
                <w:smallCaps w:val="0"/>
                <w:szCs w:val="24"/>
              </w:rPr>
              <w:t>obowiązków zawodowych i ut</w:t>
            </w:r>
            <w:r w:rsidRPr="00181438">
              <w:rPr>
                <w:b w:val="0"/>
                <w:smallCaps w:val="0"/>
                <w:szCs w:val="24"/>
              </w:rPr>
              <w:t>rzymywania etosu zawodu psychologa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EE65710" w14:textId="667C4FD4" w:rsidR="00181438" w:rsidRPr="00DA63E6" w:rsidRDefault="00181438" w:rsidP="00936484">
            <w:pPr>
              <w:pStyle w:val="Punktygwne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K_K06</w:t>
            </w:r>
          </w:p>
        </w:tc>
      </w:tr>
    </w:tbl>
    <w:p w14:paraId="04394D29" w14:textId="5878A98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80C75D6" w14:textId="01116BC3" w:rsidR="00216B7C" w:rsidRDefault="00216B7C" w:rsidP="009C54AE">
      <w:pPr>
        <w:pStyle w:val="Punktygwne"/>
        <w:spacing w:before="0" w:after="0"/>
        <w:rPr>
          <w:b w:val="0"/>
          <w:szCs w:val="24"/>
        </w:rPr>
      </w:pPr>
    </w:p>
    <w:p w14:paraId="145FC33A" w14:textId="38D14211" w:rsidR="00216B7C" w:rsidRDefault="00216B7C" w:rsidP="009C54AE">
      <w:pPr>
        <w:pStyle w:val="Punktygwne"/>
        <w:spacing w:before="0" w:after="0"/>
        <w:rPr>
          <w:b w:val="0"/>
          <w:szCs w:val="24"/>
        </w:rPr>
      </w:pPr>
    </w:p>
    <w:p w14:paraId="2551CD1A" w14:textId="4E5BC9A9" w:rsidR="0085747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A63E6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DA63E6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DA63E6">
        <w:rPr>
          <w:rFonts w:ascii="Times New Roman" w:hAnsi="Times New Roman"/>
          <w:b/>
          <w:sz w:val="24"/>
          <w:szCs w:val="24"/>
        </w:rPr>
        <w:t>T</w:t>
      </w:r>
      <w:r w:rsidR="001D7B54" w:rsidRPr="00DA63E6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DA63E6">
        <w:rPr>
          <w:rFonts w:ascii="Times New Roman" w:hAnsi="Times New Roman"/>
          <w:sz w:val="24"/>
          <w:szCs w:val="24"/>
        </w:rPr>
        <w:t xml:space="preserve">  </w:t>
      </w:r>
    </w:p>
    <w:p w14:paraId="32542DE4" w14:textId="77777777" w:rsidR="00154F84" w:rsidRPr="00DA63E6" w:rsidRDefault="00154F8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E36228E" w14:textId="77777777" w:rsidR="0085747A" w:rsidRPr="00DA63E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63E6">
        <w:rPr>
          <w:rFonts w:ascii="Times New Roman" w:hAnsi="Times New Roman"/>
          <w:sz w:val="24"/>
          <w:szCs w:val="24"/>
        </w:rPr>
        <w:t xml:space="preserve">Problematyka wykładu </w:t>
      </w:r>
    </w:p>
    <w:p w14:paraId="0DD87FB3" w14:textId="77777777" w:rsidR="00675843" w:rsidRPr="00DA63E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63E6" w14:paraId="4CED8239" w14:textId="77777777" w:rsidTr="00154F84">
        <w:tc>
          <w:tcPr>
            <w:tcW w:w="9520" w:type="dxa"/>
          </w:tcPr>
          <w:p w14:paraId="45A7AEE6" w14:textId="77777777" w:rsidR="0085747A" w:rsidRPr="00DA63E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DA63E6" w14:paraId="5DA9E1B8" w14:textId="77777777" w:rsidTr="00154F84">
        <w:tc>
          <w:tcPr>
            <w:tcW w:w="9520" w:type="dxa"/>
          </w:tcPr>
          <w:p w14:paraId="4EA9A849" w14:textId="2A2BA0EE" w:rsidR="0085747A" w:rsidRPr="00DA63E6" w:rsidRDefault="002D0FD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75BD32E4" w14:textId="77777777" w:rsidR="0085747A" w:rsidRPr="00DA63E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63E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DA63E6">
        <w:rPr>
          <w:rFonts w:ascii="Times New Roman" w:hAnsi="Times New Roman"/>
          <w:sz w:val="24"/>
          <w:szCs w:val="24"/>
        </w:rPr>
        <w:t xml:space="preserve">, </w:t>
      </w:r>
      <w:r w:rsidRPr="00DA63E6">
        <w:rPr>
          <w:rFonts w:ascii="Times New Roman" w:hAnsi="Times New Roman"/>
          <w:sz w:val="24"/>
          <w:szCs w:val="24"/>
        </w:rPr>
        <w:t xml:space="preserve">zajęć praktycznych </w:t>
      </w:r>
    </w:p>
    <w:p w14:paraId="76564C30" w14:textId="77777777" w:rsidR="0085747A" w:rsidRPr="00DA63E6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63E6" w14:paraId="40EA4901" w14:textId="77777777" w:rsidTr="00923D7D">
        <w:tc>
          <w:tcPr>
            <w:tcW w:w="9639" w:type="dxa"/>
          </w:tcPr>
          <w:p w14:paraId="67B5B4E9" w14:textId="77777777" w:rsidR="0085747A" w:rsidRPr="005204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49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DA63E6" w14:paraId="417566C8" w14:textId="77777777" w:rsidTr="00923D7D">
        <w:tc>
          <w:tcPr>
            <w:tcW w:w="9639" w:type="dxa"/>
          </w:tcPr>
          <w:p w14:paraId="76FF7697" w14:textId="109429F6" w:rsidR="0085747A" w:rsidRPr="00DA63E6" w:rsidRDefault="009049D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AAC wprowadzenie do tematyki</w:t>
            </w:r>
          </w:p>
        </w:tc>
      </w:tr>
      <w:tr w:rsidR="0085747A" w:rsidRPr="00DA63E6" w14:paraId="7FF93DF2" w14:textId="77777777" w:rsidTr="00923D7D">
        <w:tc>
          <w:tcPr>
            <w:tcW w:w="9639" w:type="dxa"/>
          </w:tcPr>
          <w:p w14:paraId="4FF4DE19" w14:textId="1D402583" w:rsidR="0085747A" w:rsidRPr="00DA63E6" w:rsidRDefault="009049D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 xml:space="preserve">Omówienie wybranych metod AAC w odniesieniu do dzieci z </w:t>
            </w:r>
            <w:r w:rsidR="00520497">
              <w:rPr>
                <w:rFonts w:ascii="Times New Roman" w:hAnsi="Times New Roman"/>
                <w:sz w:val="24"/>
                <w:szCs w:val="24"/>
              </w:rPr>
              <w:t xml:space="preserve">różnymi </w:t>
            </w:r>
            <w:r w:rsidRPr="00DA63E6">
              <w:rPr>
                <w:rFonts w:ascii="Times New Roman" w:hAnsi="Times New Roman"/>
                <w:sz w:val="24"/>
                <w:szCs w:val="24"/>
              </w:rPr>
              <w:t>niepełnosprawnościami</w:t>
            </w:r>
          </w:p>
        </w:tc>
      </w:tr>
      <w:tr w:rsidR="009049D3" w:rsidRPr="00DA63E6" w14:paraId="221C9E6C" w14:textId="77777777" w:rsidTr="00923D7D">
        <w:tc>
          <w:tcPr>
            <w:tcW w:w="9639" w:type="dxa"/>
          </w:tcPr>
          <w:p w14:paraId="61695CDE" w14:textId="4DE44A71" w:rsidR="009049D3" w:rsidRPr="00DA63E6" w:rsidRDefault="009049D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 xml:space="preserve">Omówienie </w:t>
            </w:r>
            <w:r w:rsidR="00F80E57" w:rsidRPr="00DA63E6">
              <w:rPr>
                <w:rFonts w:ascii="Times New Roman" w:hAnsi="Times New Roman"/>
                <w:sz w:val="24"/>
                <w:szCs w:val="24"/>
              </w:rPr>
              <w:t xml:space="preserve">zalet i wad </w:t>
            </w:r>
            <w:r w:rsidR="005D0D06">
              <w:rPr>
                <w:rFonts w:ascii="Times New Roman" w:hAnsi="Times New Roman"/>
                <w:sz w:val="24"/>
                <w:szCs w:val="24"/>
              </w:rPr>
              <w:t>wybranych</w:t>
            </w:r>
            <w:r w:rsidR="00F80E57" w:rsidRPr="00DA63E6">
              <w:rPr>
                <w:rFonts w:ascii="Times New Roman" w:hAnsi="Times New Roman"/>
                <w:sz w:val="24"/>
                <w:szCs w:val="24"/>
              </w:rPr>
              <w:t xml:space="preserve"> metod</w:t>
            </w:r>
            <w:r w:rsidR="005D0D06">
              <w:rPr>
                <w:rFonts w:ascii="Times New Roman" w:hAnsi="Times New Roman"/>
                <w:sz w:val="24"/>
                <w:szCs w:val="24"/>
              </w:rPr>
              <w:t xml:space="preserve"> AAC</w:t>
            </w:r>
          </w:p>
        </w:tc>
      </w:tr>
      <w:tr w:rsidR="0085747A" w:rsidRPr="00DA63E6" w14:paraId="487BCFAB" w14:textId="77777777" w:rsidTr="00923D7D">
        <w:tc>
          <w:tcPr>
            <w:tcW w:w="9639" w:type="dxa"/>
          </w:tcPr>
          <w:p w14:paraId="17CA5717" w14:textId="2A71A0B8" w:rsidR="0085747A" w:rsidRPr="00DA63E6" w:rsidRDefault="00D417F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Kwestie</w:t>
            </w:r>
            <w:r w:rsidR="00F80E57" w:rsidRPr="00DA63E6">
              <w:rPr>
                <w:rFonts w:ascii="Times New Roman" w:hAnsi="Times New Roman"/>
                <w:sz w:val="24"/>
                <w:szCs w:val="24"/>
              </w:rPr>
              <w:t xml:space="preserve"> etyczne w kontekście stosowania i uczenia metod AAC</w:t>
            </w:r>
          </w:p>
        </w:tc>
      </w:tr>
      <w:tr w:rsidR="00F80E57" w:rsidRPr="00DA63E6" w14:paraId="44C9FA1B" w14:textId="77777777" w:rsidTr="00923D7D">
        <w:tc>
          <w:tcPr>
            <w:tcW w:w="9639" w:type="dxa"/>
          </w:tcPr>
          <w:p w14:paraId="3224B1E9" w14:textId="712E8EF9" w:rsidR="00F80E57" w:rsidRPr="00DA63E6" w:rsidRDefault="00F80E5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Omówienie studium przypadku</w:t>
            </w:r>
          </w:p>
        </w:tc>
      </w:tr>
      <w:tr w:rsidR="00F80E57" w:rsidRPr="00DA63E6" w14:paraId="50E20BBE" w14:textId="77777777" w:rsidTr="00923D7D">
        <w:tc>
          <w:tcPr>
            <w:tcW w:w="9639" w:type="dxa"/>
          </w:tcPr>
          <w:p w14:paraId="0A754B9A" w14:textId="40EBDBCC" w:rsidR="00F80E57" w:rsidRPr="00DA63E6" w:rsidRDefault="008052A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 xml:space="preserve">Tworzenie przykładowego planu wprowadzania metody komunikacji </w:t>
            </w:r>
            <w:r w:rsidR="00A939D4" w:rsidRPr="00DA63E6">
              <w:rPr>
                <w:rFonts w:ascii="Times New Roman" w:hAnsi="Times New Roman"/>
                <w:sz w:val="24"/>
                <w:szCs w:val="24"/>
              </w:rPr>
              <w:t>wspomagającej</w:t>
            </w:r>
          </w:p>
        </w:tc>
      </w:tr>
      <w:tr w:rsidR="008052A9" w:rsidRPr="00DA63E6" w14:paraId="093604A7" w14:textId="77777777" w:rsidTr="00923D7D">
        <w:tc>
          <w:tcPr>
            <w:tcW w:w="9639" w:type="dxa"/>
          </w:tcPr>
          <w:p w14:paraId="06E7E482" w14:textId="21F7E20F" w:rsidR="008052A9" w:rsidRPr="00DA63E6" w:rsidRDefault="008052A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Kolokwium zaliczeniowe</w:t>
            </w:r>
          </w:p>
        </w:tc>
      </w:tr>
    </w:tbl>
    <w:p w14:paraId="50DAA372" w14:textId="77777777" w:rsidR="0085747A" w:rsidRPr="00DA63E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EBD1B76" w14:textId="77777777" w:rsidR="0085747A" w:rsidRPr="00DA63E6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DA63E6">
        <w:rPr>
          <w:smallCaps w:val="0"/>
          <w:szCs w:val="24"/>
        </w:rPr>
        <w:t>3.4 Metody dydaktyczne</w:t>
      </w:r>
      <w:r w:rsidRPr="00DA63E6">
        <w:rPr>
          <w:b w:val="0"/>
          <w:smallCaps w:val="0"/>
          <w:szCs w:val="24"/>
        </w:rPr>
        <w:t xml:space="preserve"> </w:t>
      </w:r>
    </w:p>
    <w:p w14:paraId="1E040A84" w14:textId="3195ACA1" w:rsidR="00E960BB" w:rsidRPr="00DA63E6" w:rsidRDefault="00EB412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A63E6">
        <w:rPr>
          <w:b w:val="0"/>
          <w:iCs/>
          <w:smallCaps w:val="0"/>
          <w:szCs w:val="24"/>
        </w:rPr>
        <w:t>Ćwiczenia: prezentacja multimedialna, analiza tekstów z dyskusją, praca w grupach (burza mózgów, dyskusja), studium przypadku</w:t>
      </w:r>
      <w:r w:rsidR="00F527FD">
        <w:rPr>
          <w:b w:val="0"/>
          <w:iCs/>
          <w:smallCaps w:val="0"/>
          <w:szCs w:val="24"/>
        </w:rPr>
        <w:t>, praca zaliczeniowa</w:t>
      </w:r>
    </w:p>
    <w:p w14:paraId="1C1438EE" w14:textId="77777777" w:rsidR="00E960BB" w:rsidRPr="00DA63E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ED8C72B" w14:textId="77777777" w:rsidR="00E960BB" w:rsidRPr="00DA63E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DA0B92A" w14:textId="77777777" w:rsidR="0085747A" w:rsidRPr="00DA63E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A63E6">
        <w:rPr>
          <w:smallCaps w:val="0"/>
          <w:szCs w:val="24"/>
        </w:rPr>
        <w:t xml:space="preserve">4. </w:t>
      </w:r>
      <w:r w:rsidR="0085747A" w:rsidRPr="00DA63E6">
        <w:rPr>
          <w:smallCaps w:val="0"/>
          <w:szCs w:val="24"/>
        </w:rPr>
        <w:t>METODY I KRYTERIA OCENY</w:t>
      </w:r>
      <w:r w:rsidR="009F4610" w:rsidRPr="00DA63E6">
        <w:rPr>
          <w:smallCaps w:val="0"/>
          <w:szCs w:val="24"/>
        </w:rPr>
        <w:t xml:space="preserve"> </w:t>
      </w:r>
    </w:p>
    <w:p w14:paraId="59EC57FF" w14:textId="77777777" w:rsidR="00923D7D" w:rsidRPr="00DA63E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AF8C660" w14:textId="77777777" w:rsidR="0085747A" w:rsidRPr="00DA63E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A63E6">
        <w:rPr>
          <w:smallCaps w:val="0"/>
          <w:szCs w:val="24"/>
        </w:rPr>
        <w:t xml:space="preserve">4.1 Sposoby weryfikacji efektów </w:t>
      </w:r>
      <w:r w:rsidR="00C05F44" w:rsidRPr="00DA63E6">
        <w:rPr>
          <w:smallCaps w:val="0"/>
          <w:szCs w:val="24"/>
        </w:rPr>
        <w:t>uczenia się</w:t>
      </w:r>
    </w:p>
    <w:p w14:paraId="14DF2A91" w14:textId="77777777" w:rsidR="0085747A" w:rsidRPr="00DA63E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20497" w14:paraId="173C63D0" w14:textId="77777777" w:rsidTr="00EB4128">
        <w:tc>
          <w:tcPr>
            <w:tcW w:w="1962" w:type="dxa"/>
            <w:vAlign w:val="center"/>
          </w:tcPr>
          <w:p w14:paraId="5070C069" w14:textId="77777777" w:rsidR="0085747A" w:rsidRPr="00520497" w:rsidRDefault="0071620A" w:rsidP="00520497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925DC8" w14:textId="77777777" w:rsidR="0085747A" w:rsidRPr="00520497" w:rsidRDefault="00F974DA" w:rsidP="00520497">
            <w:pPr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520497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A2468C4" w14:textId="77777777" w:rsidR="0085747A" w:rsidRPr="00520497" w:rsidRDefault="009F4610" w:rsidP="00520497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2049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85747A" w:rsidRPr="00520497">
              <w:rPr>
                <w:rFonts w:ascii="Times New Roman" w:hAnsi="Times New Roman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4205D" w14:textId="77777777" w:rsidR="00923D7D" w:rsidRPr="00154F84" w:rsidRDefault="0085747A" w:rsidP="00520497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154F84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01EA5E9D" w14:textId="77777777" w:rsidR="0085747A" w:rsidRPr="00154F84" w:rsidRDefault="0085747A" w:rsidP="00520497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154F84">
              <w:rPr>
                <w:rFonts w:ascii="Times New Roman" w:hAnsi="Times New Roman"/>
                <w:sz w:val="24"/>
                <w:szCs w:val="24"/>
              </w:rPr>
              <w:t xml:space="preserve">(w, </w:t>
            </w:r>
            <w:proofErr w:type="spellStart"/>
            <w:r w:rsidRPr="00154F8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154F84">
              <w:rPr>
                <w:rFonts w:ascii="Times New Roman" w:hAnsi="Times New Roman"/>
                <w:sz w:val="24"/>
                <w:szCs w:val="24"/>
              </w:rPr>
              <w:t>, …)</w:t>
            </w:r>
          </w:p>
        </w:tc>
      </w:tr>
      <w:tr w:rsidR="0085747A" w:rsidRPr="00520497" w14:paraId="5F69E651" w14:textId="77777777" w:rsidTr="00EB4128">
        <w:tc>
          <w:tcPr>
            <w:tcW w:w="1962" w:type="dxa"/>
          </w:tcPr>
          <w:p w14:paraId="02CDCD94" w14:textId="505DE746" w:rsidR="0085747A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C5454EC" w14:textId="4E1DA318" w:rsidR="0085747A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3A4AB761" w14:textId="42D8AF17" w:rsidR="0085747A" w:rsidRPr="00154F84" w:rsidRDefault="00154F84" w:rsidP="00520497">
            <w:pPr>
              <w:rPr>
                <w:rFonts w:ascii="Times New Roman" w:hAnsi="Times New Roman"/>
                <w:sz w:val="24"/>
                <w:szCs w:val="24"/>
              </w:rPr>
            </w:pPr>
            <w:r w:rsidRPr="00154F84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85747A" w:rsidRPr="00520497" w14:paraId="23BC137D" w14:textId="77777777" w:rsidTr="00EB4128">
        <w:tc>
          <w:tcPr>
            <w:tcW w:w="1962" w:type="dxa"/>
          </w:tcPr>
          <w:p w14:paraId="7CB5A8B5" w14:textId="40C7E9B7" w:rsidR="0085747A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60162E8C" w14:textId="6B756DDF" w:rsidR="0085747A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E04A85F" w14:textId="51C82533" w:rsidR="0085747A" w:rsidRPr="00154F84" w:rsidRDefault="00154F84" w:rsidP="00520497">
            <w:pPr>
              <w:rPr>
                <w:rFonts w:ascii="Times New Roman" w:hAnsi="Times New Roman"/>
                <w:sz w:val="24"/>
                <w:szCs w:val="24"/>
              </w:rPr>
            </w:pPr>
            <w:r w:rsidRPr="00154F84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EB4128" w:rsidRPr="00520497" w14:paraId="0979612D" w14:textId="77777777" w:rsidTr="00EB4128">
        <w:tc>
          <w:tcPr>
            <w:tcW w:w="1962" w:type="dxa"/>
          </w:tcPr>
          <w:p w14:paraId="2D18DD03" w14:textId="572DD7BA" w:rsidR="00EB4128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2DE38C0A" w14:textId="157037D7" w:rsidR="00EB4128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 xml:space="preserve">praca zaliczeniowa, </w:t>
            </w:r>
            <w:r w:rsidR="00334F6C">
              <w:rPr>
                <w:rFonts w:ascii="Times New Roman" w:hAnsi="Times New Roman"/>
                <w:sz w:val="24"/>
                <w:szCs w:val="24"/>
              </w:rPr>
              <w:t>studium przypadku</w:t>
            </w:r>
          </w:p>
        </w:tc>
        <w:tc>
          <w:tcPr>
            <w:tcW w:w="2117" w:type="dxa"/>
          </w:tcPr>
          <w:p w14:paraId="0D802E35" w14:textId="4D7E7FA2" w:rsidR="00EB4128" w:rsidRPr="00154F84" w:rsidRDefault="00154F84" w:rsidP="00520497">
            <w:pPr>
              <w:rPr>
                <w:rFonts w:ascii="Times New Roman" w:hAnsi="Times New Roman"/>
                <w:sz w:val="24"/>
                <w:szCs w:val="24"/>
              </w:rPr>
            </w:pPr>
            <w:r w:rsidRPr="00154F84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EB4128" w:rsidRPr="00520497" w14:paraId="00B1D98E" w14:textId="77777777" w:rsidTr="00EB4128">
        <w:tc>
          <w:tcPr>
            <w:tcW w:w="1962" w:type="dxa"/>
          </w:tcPr>
          <w:p w14:paraId="2982E8F2" w14:textId="3A9D54B8" w:rsidR="00EB4128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1E2F4AEE" w14:textId="51927A10" w:rsidR="00EB4128" w:rsidRPr="00520497" w:rsidRDefault="00520497" w:rsidP="005204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0497">
              <w:rPr>
                <w:rFonts w:ascii="Times New Roman" w:hAnsi="Times New Roman"/>
                <w:sz w:val="24"/>
                <w:szCs w:val="24"/>
              </w:rPr>
              <w:t>praca zaliczeniowa, obserwacja w trakcie zajęć</w:t>
            </w:r>
          </w:p>
        </w:tc>
        <w:tc>
          <w:tcPr>
            <w:tcW w:w="2117" w:type="dxa"/>
          </w:tcPr>
          <w:p w14:paraId="175A5D16" w14:textId="5362DB12" w:rsidR="00EB4128" w:rsidRPr="00154F84" w:rsidRDefault="00154F84" w:rsidP="00520497">
            <w:pPr>
              <w:rPr>
                <w:rFonts w:ascii="Times New Roman" w:hAnsi="Times New Roman"/>
                <w:sz w:val="24"/>
                <w:szCs w:val="24"/>
              </w:rPr>
            </w:pPr>
            <w:r w:rsidRPr="00154F84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181438" w:rsidRPr="00520497" w14:paraId="5089FE41" w14:textId="77777777" w:rsidTr="00EB4128">
        <w:tc>
          <w:tcPr>
            <w:tcW w:w="1962" w:type="dxa"/>
          </w:tcPr>
          <w:p w14:paraId="0AE496BD" w14:textId="6BC1C365" w:rsidR="00181438" w:rsidRPr="00520497" w:rsidRDefault="00181438" w:rsidP="005204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7E7787BB" w14:textId="696BC15D" w:rsidR="00181438" w:rsidRPr="00520497" w:rsidRDefault="00181438" w:rsidP="005204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9EFE2E" w14:textId="693EBB7B" w:rsidR="00181438" w:rsidRPr="00154F84" w:rsidRDefault="00181438" w:rsidP="005204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</w:tbl>
    <w:p w14:paraId="01446720" w14:textId="77777777" w:rsidR="00923D7D" w:rsidRPr="00DA63E6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834D964" w14:textId="77777777" w:rsidR="0085747A" w:rsidRPr="00DA63E6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A63E6">
        <w:rPr>
          <w:smallCaps w:val="0"/>
          <w:szCs w:val="24"/>
        </w:rPr>
        <w:t xml:space="preserve">4.2 </w:t>
      </w:r>
      <w:r w:rsidR="0085747A" w:rsidRPr="00DA63E6">
        <w:rPr>
          <w:smallCaps w:val="0"/>
          <w:szCs w:val="24"/>
        </w:rPr>
        <w:t>Warunki zaliczenia przedmiotu (kryteria oceniania)</w:t>
      </w:r>
      <w:r w:rsidR="00923D7D" w:rsidRPr="00DA63E6">
        <w:rPr>
          <w:smallCaps w:val="0"/>
          <w:szCs w:val="24"/>
        </w:rPr>
        <w:t xml:space="preserve"> </w:t>
      </w:r>
    </w:p>
    <w:p w14:paraId="5E84B5F5" w14:textId="77777777" w:rsidR="00923D7D" w:rsidRPr="00DA63E6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63E6" w14:paraId="61776DF6" w14:textId="77777777" w:rsidTr="00923D7D">
        <w:tc>
          <w:tcPr>
            <w:tcW w:w="9670" w:type="dxa"/>
          </w:tcPr>
          <w:p w14:paraId="4358D086" w14:textId="77777777" w:rsidR="0062159E" w:rsidRDefault="0062159E" w:rsidP="0062159E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62159E">
              <w:rPr>
                <w:b w:val="0"/>
                <w:smallCaps w:val="0"/>
                <w:szCs w:val="24"/>
              </w:rPr>
              <w:t>Przygotowanie pracy projektowej: zaplanowanie programu wprowadzenia metody komunikacji AAC dla dziecka z wybranymi trudnościami komunikacyjnymi</w:t>
            </w:r>
          </w:p>
          <w:p w14:paraId="24455B23" w14:textId="3570CC42" w:rsidR="0085747A" w:rsidRDefault="0062159E" w:rsidP="0062159E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62159E">
              <w:rPr>
                <w:b w:val="0"/>
                <w:smallCaps w:val="0"/>
                <w:szCs w:val="24"/>
              </w:rPr>
              <w:t>Studium przypadku - analiza w grupach planu wspierania dziecka korzystającego z metod AAC</w:t>
            </w:r>
          </w:p>
          <w:p w14:paraId="53C9AD2D" w14:textId="77777777" w:rsidR="0062159E" w:rsidRPr="00DA63E6" w:rsidRDefault="0062159E" w:rsidP="00621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A0E0069" w14:textId="27577F2F" w:rsidR="004F3630" w:rsidRDefault="00EB4128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Kolo</w:t>
            </w:r>
            <w:r w:rsidR="001152A4" w:rsidRPr="00DA63E6">
              <w:rPr>
                <w:b w:val="0"/>
                <w:smallCaps w:val="0"/>
                <w:szCs w:val="24"/>
              </w:rPr>
              <w:t>k</w:t>
            </w:r>
            <w:r w:rsidRPr="00DA63E6">
              <w:rPr>
                <w:b w:val="0"/>
                <w:smallCaps w:val="0"/>
                <w:szCs w:val="24"/>
              </w:rPr>
              <w:t>wium – mi</w:t>
            </w:r>
            <w:r w:rsidR="001152A4" w:rsidRPr="00DA63E6">
              <w:rPr>
                <w:b w:val="0"/>
                <w:smallCaps w:val="0"/>
                <w:szCs w:val="24"/>
              </w:rPr>
              <w:t>n</w:t>
            </w:r>
            <w:r w:rsidRPr="00DA63E6">
              <w:rPr>
                <w:b w:val="0"/>
                <w:smallCaps w:val="0"/>
                <w:szCs w:val="24"/>
              </w:rPr>
              <w:t>. 60%</w:t>
            </w:r>
            <w:r w:rsidR="001152A4" w:rsidRPr="00DA63E6">
              <w:rPr>
                <w:b w:val="0"/>
                <w:smallCaps w:val="0"/>
                <w:szCs w:val="24"/>
              </w:rPr>
              <w:t xml:space="preserve"> poprawnych odpowiedzi</w:t>
            </w:r>
            <w:r w:rsidR="004F3630">
              <w:rPr>
                <w:b w:val="0"/>
                <w:smallCaps w:val="0"/>
                <w:szCs w:val="24"/>
              </w:rPr>
              <w:t>, ocena wg skali:</w:t>
            </w:r>
          </w:p>
          <w:p w14:paraId="56326667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68F6857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lastRenderedPageBreak/>
              <w:t xml:space="preserve">4.5 – wykazuje znajomość treści kształcenia na poziomie 85%-92% (bardzo dobry poziom wiedzy </w:t>
            </w:r>
          </w:p>
          <w:p w14:paraId="26A2B32A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4AC018C4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4682EE1F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27F5E9B7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2013CBC7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327D50E9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C95B64A" w14:textId="77777777" w:rsidR="004F3630" w:rsidRPr="00334938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667EFED6" w14:textId="77777777" w:rsidR="004F3630" w:rsidRPr="006A2ABF" w:rsidRDefault="004F3630" w:rsidP="004F36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2FF191E9" w14:textId="77777777" w:rsidR="0085747A" w:rsidRPr="00DA63E6" w:rsidRDefault="0085747A" w:rsidP="0062159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3DC259CC" w14:textId="77777777" w:rsidR="0085747A" w:rsidRPr="00DA63E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3FBC25F" w14:textId="77777777" w:rsidR="009F4610" w:rsidRPr="00DA63E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A63E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DA63E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5C997E" w14:textId="77777777" w:rsidR="0085747A" w:rsidRPr="00DA63E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3"/>
        <w:gridCol w:w="2687"/>
      </w:tblGrid>
      <w:tr w:rsidR="0085747A" w:rsidRPr="00DA63E6" w14:paraId="694E9618" w14:textId="77777777" w:rsidTr="00216B7C">
        <w:tc>
          <w:tcPr>
            <w:tcW w:w="6833" w:type="dxa"/>
            <w:vAlign w:val="center"/>
          </w:tcPr>
          <w:p w14:paraId="17794E98" w14:textId="77777777" w:rsidR="0085747A" w:rsidRPr="00DA63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6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DA63E6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DA63E6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687" w:type="dxa"/>
            <w:vAlign w:val="center"/>
          </w:tcPr>
          <w:p w14:paraId="23C8CC33" w14:textId="77777777" w:rsidR="0085747A" w:rsidRPr="00DA63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6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DA63E6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DA63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A63E6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A63E6" w14:paraId="34CBD3E1" w14:textId="77777777" w:rsidTr="00216B7C">
        <w:tc>
          <w:tcPr>
            <w:tcW w:w="6833" w:type="dxa"/>
          </w:tcPr>
          <w:p w14:paraId="06E10132" w14:textId="77777777" w:rsidR="0085747A" w:rsidRPr="00DA63E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DA63E6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DA63E6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DA63E6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DA63E6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DA63E6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DA63E6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DA63E6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2687" w:type="dxa"/>
          </w:tcPr>
          <w:p w14:paraId="00F792EA" w14:textId="0D552FB6" w:rsidR="0085747A" w:rsidRPr="00DA63E6" w:rsidRDefault="002D0FD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DA63E6" w14:paraId="64C0D6AD" w14:textId="77777777" w:rsidTr="00216B7C">
        <w:tc>
          <w:tcPr>
            <w:tcW w:w="6833" w:type="dxa"/>
          </w:tcPr>
          <w:p w14:paraId="0A8C3369" w14:textId="0073585E" w:rsidR="00C61DC5" w:rsidRPr="00DA63E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DA63E6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2329C919" w14:textId="77777777" w:rsidR="00C61DC5" w:rsidRPr="00DA63E6" w:rsidRDefault="007A34CA" w:rsidP="007A34C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DA63E6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3F9D0BDD" w14:textId="4B12F8B0" w:rsidR="007A34CA" w:rsidRPr="00DA63E6" w:rsidRDefault="007A34CA" w:rsidP="007A34C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- udział w kolokwium</w:t>
            </w:r>
          </w:p>
        </w:tc>
        <w:tc>
          <w:tcPr>
            <w:tcW w:w="2687" w:type="dxa"/>
          </w:tcPr>
          <w:p w14:paraId="44FA9624" w14:textId="77777777" w:rsidR="007A34CA" w:rsidRPr="00DA63E6" w:rsidRDefault="007A34C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6DD163BD" w14:textId="14EC36AF" w:rsidR="007A34CA" w:rsidRPr="00DA63E6" w:rsidRDefault="007A34C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6DCEEC6" w14:textId="49160BD9" w:rsidR="00C61DC5" w:rsidRPr="00DA63E6" w:rsidRDefault="002D0FD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DA63E6" w14:paraId="094DADE1" w14:textId="77777777" w:rsidTr="00216B7C">
        <w:tc>
          <w:tcPr>
            <w:tcW w:w="6833" w:type="dxa"/>
          </w:tcPr>
          <w:p w14:paraId="6260EA31" w14:textId="77777777" w:rsidR="007A34CA" w:rsidRPr="00DA63E6" w:rsidRDefault="00C61DC5" w:rsidP="002D0F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A63E6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A63E6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7A34CA" w:rsidRPr="00DA63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20EEBAB" w14:textId="7DCB1F13" w:rsidR="00C61DC5" w:rsidRPr="00DA63E6" w:rsidRDefault="007A34CA" w:rsidP="002D0F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DA63E6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2687" w:type="dxa"/>
          </w:tcPr>
          <w:p w14:paraId="3732613C" w14:textId="77777777" w:rsidR="00154F84" w:rsidRDefault="00154F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36F2DD3" w14:textId="77777777" w:rsidR="00154F84" w:rsidRDefault="00154F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7173FA13" w14:textId="22C8FBC3" w:rsidR="00C61DC5" w:rsidRPr="00DA63E6" w:rsidRDefault="00154F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34CA" w:rsidRPr="00DA63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DA63E6" w14:paraId="77A742A0" w14:textId="77777777" w:rsidTr="00216B7C">
        <w:tc>
          <w:tcPr>
            <w:tcW w:w="6833" w:type="dxa"/>
          </w:tcPr>
          <w:p w14:paraId="041457B3" w14:textId="77777777" w:rsidR="0085747A" w:rsidRPr="00DA63E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687" w:type="dxa"/>
          </w:tcPr>
          <w:p w14:paraId="1B752208" w14:textId="172F716A" w:rsidR="0085747A" w:rsidRPr="00DA63E6" w:rsidRDefault="00154F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152A4" w:rsidRPr="00DA63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DA63E6" w14:paraId="62757398" w14:textId="77777777" w:rsidTr="00216B7C">
        <w:tc>
          <w:tcPr>
            <w:tcW w:w="6833" w:type="dxa"/>
          </w:tcPr>
          <w:p w14:paraId="66B3FD64" w14:textId="77777777" w:rsidR="0085747A" w:rsidRPr="00DA63E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687" w:type="dxa"/>
          </w:tcPr>
          <w:p w14:paraId="220CDC8B" w14:textId="6399142F" w:rsidR="0085747A" w:rsidRPr="00DA63E6" w:rsidRDefault="002D0FD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63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EE089C6" w14:textId="77777777" w:rsidR="0085747A" w:rsidRPr="00DA63E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DA63E6">
        <w:rPr>
          <w:b w:val="0"/>
          <w:i/>
          <w:smallCaps w:val="0"/>
          <w:szCs w:val="24"/>
        </w:rPr>
        <w:t xml:space="preserve">* </w:t>
      </w:r>
      <w:r w:rsidR="00C61DC5" w:rsidRPr="00DA63E6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125EED" w14:textId="77777777" w:rsidR="003E1941" w:rsidRPr="00DA63E6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6D07673" w14:textId="77777777" w:rsidR="0085747A" w:rsidRPr="00DA63E6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DA63E6">
        <w:rPr>
          <w:smallCaps w:val="0"/>
          <w:szCs w:val="24"/>
        </w:rPr>
        <w:t xml:space="preserve">6. </w:t>
      </w:r>
      <w:r w:rsidR="0085747A" w:rsidRPr="00DA63E6">
        <w:rPr>
          <w:smallCaps w:val="0"/>
          <w:szCs w:val="24"/>
        </w:rPr>
        <w:t>PRAKTYKI ZAWO</w:t>
      </w:r>
      <w:r w:rsidR="009D3F3B" w:rsidRPr="00DA63E6">
        <w:rPr>
          <w:smallCaps w:val="0"/>
          <w:szCs w:val="24"/>
        </w:rPr>
        <w:t>DOWE W RAMACH PRZEDMIOTU</w:t>
      </w:r>
    </w:p>
    <w:p w14:paraId="765CF723" w14:textId="77777777" w:rsidR="0085747A" w:rsidRPr="00DA63E6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4990"/>
      </w:tblGrid>
      <w:tr w:rsidR="0085747A" w:rsidRPr="00DA63E6" w14:paraId="12910717" w14:textId="77777777" w:rsidTr="002D0FDF">
        <w:trPr>
          <w:trHeight w:val="397"/>
        </w:trPr>
        <w:tc>
          <w:tcPr>
            <w:tcW w:w="3940" w:type="dxa"/>
          </w:tcPr>
          <w:p w14:paraId="6781DFFD" w14:textId="77777777" w:rsidR="0085747A" w:rsidRPr="00DA63E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7C7AEADC" w14:textId="4C5813F9" w:rsidR="0085747A" w:rsidRPr="00DA63E6" w:rsidRDefault="002D0FDF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DA63E6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A63E6" w14:paraId="595D514D" w14:textId="77777777" w:rsidTr="002D0FDF">
        <w:trPr>
          <w:trHeight w:val="397"/>
        </w:trPr>
        <w:tc>
          <w:tcPr>
            <w:tcW w:w="3940" w:type="dxa"/>
          </w:tcPr>
          <w:p w14:paraId="60C9B8EC" w14:textId="77777777" w:rsidR="0085747A" w:rsidRPr="00DA63E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5C81F16" w14:textId="677A8DA6" w:rsidR="0085747A" w:rsidRPr="00DA63E6" w:rsidRDefault="002D0FD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63E6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6C04EDA8" w14:textId="77777777" w:rsidR="003E1941" w:rsidRPr="00DA63E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41E3B72" w14:textId="77777777" w:rsidR="0085747A" w:rsidRPr="00DA63E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DA63E6">
        <w:rPr>
          <w:smallCaps w:val="0"/>
          <w:szCs w:val="24"/>
        </w:rPr>
        <w:t xml:space="preserve">7. </w:t>
      </w:r>
      <w:r w:rsidR="0085747A" w:rsidRPr="00DA63E6">
        <w:rPr>
          <w:smallCaps w:val="0"/>
          <w:szCs w:val="24"/>
        </w:rPr>
        <w:t>LITERATURA</w:t>
      </w:r>
      <w:r w:rsidRPr="00DA63E6">
        <w:rPr>
          <w:smallCaps w:val="0"/>
          <w:szCs w:val="24"/>
        </w:rPr>
        <w:t xml:space="preserve"> </w:t>
      </w:r>
    </w:p>
    <w:p w14:paraId="66DB502A" w14:textId="77777777" w:rsidR="00675843" w:rsidRPr="00DA63E6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DA63E6" w14:paraId="2870C777" w14:textId="77777777" w:rsidTr="002D0FDF">
        <w:trPr>
          <w:trHeight w:val="397"/>
        </w:trPr>
        <w:tc>
          <w:tcPr>
            <w:tcW w:w="8930" w:type="dxa"/>
          </w:tcPr>
          <w:p w14:paraId="27F295D2" w14:textId="77777777" w:rsidR="0085747A" w:rsidRPr="00216B7C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216B7C">
              <w:rPr>
                <w:bCs/>
                <w:smallCaps w:val="0"/>
                <w:szCs w:val="24"/>
              </w:rPr>
              <w:t>Literatura podstawowa:</w:t>
            </w:r>
          </w:p>
          <w:p w14:paraId="2CD8814B" w14:textId="77777777" w:rsidR="002D0FDF" w:rsidRPr="00DA63E6" w:rsidRDefault="002D0FDF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  <w:p w14:paraId="44D30EAC" w14:textId="67CA55B9" w:rsidR="002D0FDF" w:rsidRPr="00DA63E6" w:rsidRDefault="007A34C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DA63E6">
              <w:rPr>
                <w:b w:val="0"/>
                <w:smallCaps w:val="0"/>
                <w:color w:val="000000"/>
                <w:szCs w:val="24"/>
              </w:rPr>
              <w:t>Kaczmarek, B.</w:t>
            </w:r>
            <w:r w:rsidR="00A14A4F" w:rsidRPr="00DA63E6">
              <w:rPr>
                <w:b w:val="0"/>
                <w:smallCaps w:val="0"/>
                <w:color w:val="000000"/>
                <w:szCs w:val="24"/>
              </w:rPr>
              <w:t>,</w:t>
            </w:r>
            <w:r w:rsidRPr="00DA63E6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A14A4F" w:rsidRPr="00DA63E6">
              <w:rPr>
                <w:b w:val="0"/>
                <w:smallCaps w:val="0"/>
                <w:color w:val="000000"/>
                <w:szCs w:val="24"/>
              </w:rPr>
              <w:t>Wojciechowska</w:t>
            </w:r>
            <w:r w:rsidR="00430966">
              <w:rPr>
                <w:b w:val="0"/>
                <w:smallCaps w:val="0"/>
                <w:color w:val="000000"/>
                <w:szCs w:val="24"/>
              </w:rPr>
              <w:t>,</w:t>
            </w:r>
            <w:r w:rsidR="00A14A4F" w:rsidRPr="00DA63E6">
              <w:rPr>
                <w:b w:val="0"/>
                <w:smallCaps w:val="0"/>
                <w:color w:val="000000"/>
                <w:szCs w:val="24"/>
              </w:rPr>
              <w:t xml:space="preserve"> A. (red.). (2015). </w:t>
            </w:r>
            <w:r w:rsidR="002D0FDF" w:rsidRPr="00DA63E6">
              <w:rPr>
                <w:b w:val="0"/>
                <w:smallCaps w:val="0"/>
                <w:color w:val="000000"/>
                <w:szCs w:val="24"/>
              </w:rPr>
              <w:t xml:space="preserve">Autyzm i AAC: alternatywne </w:t>
            </w:r>
            <w:r w:rsidR="00430966">
              <w:rPr>
                <w:b w:val="0"/>
                <w:smallCaps w:val="0"/>
                <w:color w:val="000000"/>
                <w:szCs w:val="24"/>
              </w:rPr>
              <w:br/>
            </w:r>
            <w:r w:rsidR="002D0FDF" w:rsidRPr="00DA63E6">
              <w:rPr>
                <w:b w:val="0"/>
                <w:smallCaps w:val="0"/>
                <w:color w:val="000000"/>
                <w:szCs w:val="24"/>
              </w:rPr>
              <w:t>i wspomagające sposoby porozumiewania się w edukacji osób z autyzmem. Kraków: Oficyna Wydawnicza Impuls</w:t>
            </w:r>
            <w:r w:rsidR="00A14A4F" w:rsidRPr="00DA63E6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6016F298" w14:textId="77777777" w:rsidR="002D0FDF" w:rsidRPr="00DA63E6" w:rsidRDefault="002D0FDF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  <w:p w14:paraId="069F4D9A" w14:textId="5C900223" w:rsidR="002D0FDF" w:rsidRPr="00DA63E6" w:rsidRDefault="00A14A4F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DA63E6">
              <w:rPr>
                <w:b w:val="0"/>
                <w:smallCaps w:val="0"/>
                <w:color w:val="000000"/>
                <w:szCs w:val="24"/>
              </w:rPr>
              <w:t>Błeszyński</w:t>
            </w:r>
            <w:r w:rsidR="007A34CA" w:rsidRPr="00DA63E6">
              <w:rPr>
                <w:b w:val="0"/>
                <w:smallCaps w:val="0"/>
                <w:color w:val="000000"/>
                <w:szCs w:val="24"/>
              </w:rPr>
              <w:t>,</w:t>
            </w:r>
            <w:r w:rsidRPr="00DA63E6">
              <w:rPr>
                <w:b w:val="0"/>
                <w:smallCaps w:val="0"/>
                <w:color w:val="000000"/>
                <w:szCs w:val="24"/>
              </w:rPr>
              <w:t xml:space="preserve"> J. (red.). </w:t>
            </w:r>
            <w:r w:rsidR="007A34CA" w:rsidRPr="00DA63E6">
              <w:rPr>
                <w:b w:val="0"/>
                <w:smallCaps w:val="0"/>
                <w:color w:val="000000"/>
                <w:szCs w:val="24"/>
              </w:rPr>
              <w:t>(</w:t>
            </w:r>
            <w:r w:rsidRPr="00DA63E6">
              <w:rPr>
                <w:b w:val="0"/>
                <w:smallCaps w:val="0"/>
                <w:color w:val="000000"/>
                <w:szCs w:val="24"/>
              </w:rPr>
              <w:t>2011</w:t>
            </w:r>
            <w:r w:rsidR="007A34CA" w:rsidRPr="00DA63E6">
              <w:rPr>
                <w:b w:val="0"/>
                <w:smallCaps w:val="0"/>
                <w:color w:val="000000"/>
                <w:szCs w:val="24"/>
              </w:rPr>
              <w:t>)</w:t>
            </w:r>
            <w:r w:rsidRPr="00DA63E6">
              <w:rPr>
                <w:b w:val="0"/>
                <w:smallCaps w:val="0"/>
                <w:color w:val="000000"/>
                <w:szCs w:val="24"/>
              </w:rPr>
              <w:t>.</w:t>
            </w:r>
            <w:r w:rsidR="007A34CA" w:rsidRPr="00DA63E6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2D0FDF" w:rsidRPr="00DA63E6">
              <w:rPr>
                <w:b w:val="0"/>
                <w:smallCaps w:val="0"/>
                <w:color w:val="000000"/>
                <w:szCs w:val="24"/>
              </w:rPr>
              <w:t>Terapie wspomagające rozwój osób z autyzmem</w:t>
            </w:r>
            <w:r w:rsidRPr="00DA63E6">
              <w:rPr>
                <w:b w:val="0"/>
                <w:smallCaps w:val="0"/>
                <w:color w:val="000000"/>
                <w:szCs w:val="24"/>
              </w:rPr>
              <w:t>.</w:t>
            </w:r>
            <w:r w:rsidR="002D0FDF" w:rsidRPr="00DA63E6">
              <w:rPr>
                <w:b w:val="0"/>
                <w:smallCaps w:val="0"/>
                <w:color w:val="000000"/>
                <w:szCs w:val="24"/>
              </w:rPr>
              <w:t xml:space="preserve"> Kraków: Oficyna Wydawnicza "Impuls".</w:t>
            </w:r>
          </w:p>
        </w:tc>
      </w:tr>
      <w:tr w:rsidR="0085747A" w:rsidRPr="00DA63E6" w14:paraId="7EDA3F64" w14:textId="77777777" w:rsidTr="002D0FDF">
        <w:trPr>
          <w:trHeight w:val="397"/>
        </w:trPr>
        <w:tc>
          <w:tcPr>
            <w:tcW w:w="8930" w:type="dxa"/>
          </w:tcPr>
          <w:p w14:paraId="629F5BC5" w14:textId="77777777" w:rsidR="0085747A" w:rsidRPr="00216B7C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216B7C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4072003A" w14:textId="77777777" w:rsidR="002D0FDF" w:rsidRPr="00DA63E6" w:rsidRDefault="002D0FDF" w:rsidP="009C54AE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Cs w:val="24"/>
              </w:rPr>
            </w:pPr>
          </w:p>
          <w:p w14:paraId="7C145435" w14:textId="1D0CC08B" w:rsidR="002D0FDF" w:rsidRPr="00DA63E6" w:rsidRDefault="00B85CA5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Błeszyński</w:t>
            </w:r>
            <w:r w:rsidR="007A34CA" w:rsidRPr="00DA63E6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J. (red.). (2018). </w:t>
            </w:r>
            <w:r w:rsidR="002D0FDF" w:rsidRPr="00DA63E6">
              <w:rPr>
                <w:b w:val="0"/>
                <w:iCs/>
                <w:smallCaps w:val="0"/>
                <w:color w:val="000000"/>
                <w:szCs w:val="24"/>
              </w:rPr>
              <w:t>Komunikacja, mowa, język osób z zaburzeniami ze spektrum autyzmu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="002D0FDF"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Toruń: Wydawnictwo Adam Marszałek.</w:t>
            </w:r>
          </w:p>
          <w:p w14:paraId="2FFB09EE" w14:textId="4CB8BB83" w:rsidR="002D0FDF" w:rsidRPr="00DA63E6" w:rsidRDefault="002D0FDF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  <w:p w14:paraId="65FE7870" w14:textId="0D436413" w:rsidR="002D0FDF" w:rsidRPr="00DA63E6" w:rsidRDefault="00CF2EB9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Sedivy</w:t>
            </w:r>
            <w:proofErr w:type="spellEnd"/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-Mączka</w:t>
            </w:r>
            <w:r w:rsidR="007A34CA" w:rsidRPr="00DA63E6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K. (2019). </w:t>
            </w:r>
            <w:r w:rsidR="002D0FDF" w:rsidRPr="00DA63E6">
              <w:rPr>
                <w:b w:val="0"/>
                <w:iCs/>
                <w:smallCaps w:val="0"/>
                <w:color w:val="000000"/>
                <w:szCs w:val="24"/>
              </w:rPr>
              <w:t>Stymulacja komunikacji językowej dzieci z autyzmem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="002D0FDF"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Kraków: Wydawnictwo Naukowe Uniwersytetu Pedagogicznego.</w:t>
            </w:r>
          </w:p>
          <w:p w14:paraId="2F294136" w14:textId="63D6DB88" w:rsidR="002D0FDF" w:rsidRPr="00DA63E6" w:rsidRDefault="002D0FDF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  <w:p w14:paraId="44B0D124" w14:textId="371311DE" w:rsidR="002D0FDF" w:rsidRPr="00DA63E6" w:rsidRDefault="00CF2EB9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Moran</w:t>
            </w:r>
            <w:r w:rsidR="007A34CA" w:rsidRPr="00DA63E6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P</w:t>
            </w:r>
            <w:r w:rsidR="00430966"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J.</w:t>
            </w:r>
            <w:r w:rsidR="007A34CA"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(2017)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2D0FDF" w:rsidRPr="00DA63E6">
              <w:rPr>
                <w:b w:val="0"/>
                <w:iCs/>
                <w:smallCaps w:val="0"/>
                <w:color w:val="000000"/>
                <w:szCs w:val="24"/>
              </w:rPr>
              <w:t>Efektywna komunikacja z osobami ze spektrum autyzmu: 35 wskazówek dla specjalistów</w:t>
            </w:r>
            <w:r w:rsidRPr="00DA63E6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="002D0FDF" w:rsidRPr="00DA63E6">
              <w:rPr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="007A34CA" w:rsidRPr="00DA63E6">
              <w:rPr>
                <w:b w:val="0"/>
                <w:iCs/>
                <w:smallCaps w:val="0"/>
                <w:color w:val="000000"/>
                <w:szCs w:val="24"/>
              </w:rPr>
              <w:t>GWP</w:t>
            </w:r>
          </w:p>
          <w:p w14:paraId="09A0F4C1" w14:textId="69083CE0" w:rsidR="002D0FDF" w:rsidRPr="00DA63E6" w:rsidRDefault="002D0FDF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5BED0C6" w14:textId="77777777" w:rsidR="0085747A" w:rsidRPr="00DA63E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5BEFB4" w14:textId="77777777" w:rsidR="0085747A" w:rsidRPr="00DA63E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607B9EF" w14:textId="77777777" w:rsidR="0085747A" w:rsidRPr="00DA63E6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DA63E6">
        <w:rPr>
          <w:b w:val="0"/>
          <w:smallCaps w:val="0"/>
          <w:szCs w:val="24"/>
        </w:rPr>
        <w:t>Akceptacja Kierownika Jednostki lub osoby upoważnionej</w:t>
      </w:r>
    </w:p>
    <w:sectPr w:rsidR="0085747A" w:rsidRPr="00DA63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74A1" w14:textId="77777777" w:rsidR="00DB12FD" w:rsidRDefault="00DB12FD" w:rsidP="00C16ABF">
      <w:pPr>
        <w:spacing w:after="0" w:line="240" w:lineRule="auto"/>
      </w:pPr>
      <w:r>
        <w:separator/>
      </w:r>
    </w:p>
  </w:endnote>
  <w:endnote w:type="continuationSeparator" w:id="0">
    <w:p w14:paraId="5339209B" w14:textId="77777777" w:rsidR="00DB12FD" w:rsidRDefault="00DB12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8718B" w14:textId="77777777" w:rsidR="00DB12FD" w:rsidRDefault="00DB12FD" w:rsidP="00C16ABF">
      <w:pPr>
        <w:spacing w:after="0" w:line="240" w:lineRule="auto"/>
      </w:pPr>
      <w:r>
        <w:separator/>
      </w:r>
    </w:p>
  </w:footnote>
  <w:footnote w:type="continuationSeparator" w:id="0">
    <w:p w14:paraId="4504224E" w14:textId="77777777" w:rsidR="00DB12FD" w:rsidRDefault="00DB12FD" w:rsidP="00C16ABF">
      <w:pPr>
        <w:spacing w:after="0" w:line="240" w:lineRule="auto"/>
      </w:pPr>
      <w:r>
        <w:continuationSeparator/>
      </w:r>
    </w:p>
  </w:footnote>
  <w:footnote w:id="1">
    <w:p w14:paraId="18BF00BC" w14:textId="77777777" w:rsidR="00A939D4" w:rsidRDefault="00A939D4" w:rsidP="00A939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31C2"/>
    <w:multiLevelType w:val="hybridMultilevel"/>
    <w:tmpl w:val="24FC3AD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1456504">
    <w:abstractNumId w:val="1"/>
  </w:num>
  <w:num w:numId="2" w16cid:durableId="10700779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95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C7"/>
    <w:rsid w:val="001142AE"/>
    <w:rsid w:val="001152A4"/>
    <w:rsid w:val="00124BFF"/>
    <w:rsid w:val="0012560E"/>
    <w:rsid w:val="00127108"/>
    <w:rsid w:val="00134B13"/>
    <w:rsid w:val="00146BC0"/>
    <w:rsid w:val="00153C41"/>
    <w:rsid w:val="00154381"/>
    <w:rsid w:val="00154F84"/>
    <w:rsid w:val="001640A7"/>
    <w:rsid w:val="00164FA7"/>
    <w:rsid w:val="00166A03"/>
    <w:rsid w:val="001718A7"/>
    <w:rsid w:val="001737CF"/>
    <w:rsid w:val="00176083"/>
    <w:rsid w:val="00181438"/>
    <w:rsid w:val="00192F37"/>
    <w:rsid w:val="001A70D2"/>
    <w:rsid w:val="001D0235"/>
    <w:rsid w:val="001D657B"/>
    <w:rsid w:val="001D7B54"/>
    <w:rsid w:val="001E0209"/>
    <w:rsid w:val="001F2CA2"/>
    <w:rsid w:val="00200ED3"/>
    <w:rsid w:val="002144C0"/>
    <w:rsid w:val="00216B7C"/>
    <w:rsid w:val="0022477D"/>
    <w:rsid w:val="002278A9"/>
    <w:rsid w:val="002336F9"/>
    <w:rsid w:val="0024028F"/>
    <w:rsid w:val="00244A24"/>
    <w:rsid w:val="00244ABC"/>
    <w:rsid w:val="00246F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F9C"/>
    <w:rsid w:val="002D0FDF"/>
    <w:rsid w:val="002D3375"/>
    <w:rsid w:val="002D73D4"/>
    <w:rsid w:val="002F02A3"/>
    <w:rsid w:val="002F4ABE"/>
    <w:rsid w:val="003018BA"/>
    <w:rsid w:val="0030395F"/>
    <w:rsid w:val="00305C92"/>
    <w:rsid w:val="003151C5"/>
    <w:rsid w:val="00333E43"/>
    <w:rsid w:val="003343CF"/>
    <w:rsid w:val="00334F6C"/>
    <w:rsid w:val="00346FE9"/>
    <w:rsid w:val="0034759A"/>
    <w:rsid w:val="003503F6"/>
    <w:rsid w:val="003530DD"/>
    <w:rsid w:val="00363F78"/>
    <w:rsid w:val="0038526C"/>
    <w:rsid w:val="003A0A5B"/>
    <w:rsid w:val="003A1176"/>
    <w:rsid w:val="003C0BAE"/>
    <w:rsid w:val="003C28C0"/>
    <w:rsid w:val="003D029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96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630"/>
    <w:rsid w:val="004F55A3"/>
    <w:rsid w:val="0050496F"/>
    <w:rsid w:val="00513B6F"/>
    <w:rsid w:val="00517C63"/>
    <w:rsid w:val="00520497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D06"/>
    <w:rsid w:val="005E6E85"/>
    <w:rsid w:val="005F31D2"/>
    <w:rsid w:val="00606038"/>
    <w:rsid w:val="0061029B"/>
    <w:rsid w:val="006171DC"/>
    <w:rsid w:val="00617230"/>
    <w:rsid w:val="0062159E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43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B0"/>
    <w:rsid w:val="0078168C"/>
    <w:rsid w:val="00787C2A"/>
    <w:rsid w:val="00790E27"/>
    <w:rsid w:val="007A34CA"/>
    <w:rsid w:val="007A3ACD"/>
    <w:rsid w:val="007A4022"/>
    <w:rsid w:val="007A6E6E"/>
    <w:rsid w:val="007C3299"/>
    <w:rsid w:val="007C3BCC"/>
    <w:rsid w:val="007C4546"/>
    <w:rsid w:val="007D6E56"/>
    <w:rsid w:val="007F4155"/>
    <w:rsid w:val="008052A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6D4"/>
    <w:rsid w:val="008D3DFB"/>
    <w:rsid w:val="008E64F4"/>
    <w:rsid w:val="008F12C9"/>
    <w:rsid w:val="008F6E29"/>
    <w:rsid w:val="009049D3"/>
    <w:rsid w:val="00916188"/>
    <w:rsid w:val="00923D7D"/>
    <w:rsid w:val="009508DF"/>
    <w:rsid w:val="00950DAC"/>
    <w:rsid w:val="00954A07"/>
    <w:rsid w:val="00997F14"/>
    <w:rsid w:val="00997FDE"/>
    <w:rsid w:val="009A78D9"/>
    <w:rsid w:val="009C3E31"/>
    <w:rsid w:val="009C54AE"/>
    <w:rsid w:val="009C788E"/>
    <w:rsid w:val="009D3F3B"/>
    <w:rsid w:val="009E0543"/>
    <w:rsid w:val="009E3B41"/>
    <w:rsid w:val="009E5DC3"/>
    <w:rsid w:val="009F3C5C"/>
    <w:rsid w:val="009F4610"/>
    <w:rsid w:val="00A00ECC"/>
    <w:rsid w:val="00A14A4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86"/>
    <w:rsid w:val="00A84C85"/>
    <w:rsid w:val="00A939D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2EF"/>
    <w:rsid w:val="00B607DB"/>
    <w:rsid w:val="00B66529"/>
    <w:rsid w:val="00B75946"/>
    <w:rsid w:val="00B8056E"/>
    <w:rsid w:val="00B819C8"/>
    <w:rsid w:val="00B82308"/>
    <w:rsid w:val="00B85CA5"/>
    <w:rsid w:val="00B90885"/>
    <w:rsid w:val="00BB520A"/>
    <w:rsid w:val="00BD3869"/>
    <w:rsid w:val="00BD66E9"/>
    <w:rsid w:val="00BD6FF4"/>
    <w:rsid w:val="00BF2C41"/>
    <w:rsid w:val="00C058B4"/>
    <w:rsid w:val="00C05F44"/>
    <w:rsid w:val="00C109A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543"/>
    <w:rsid w:val="00CA2B96"/>
    <w:rsid w:val="00CA5089"/>
    <w:rsid w:val="00CA56E5"/>
    <w:rsid w:val="00CC60E2"/>
    <w:rsid w:val="00CD6897"/>
    <w:rsid w:val="00CE02AE"/>
    <w:rsid w:val="00CE46B4"/>
    <w:rsid w:val="00CE5BAC"/>
    <w:rsid w:val="00CF25BE"/>
    <w:rsid w:val="00CF2EB9"/>
    <w:rsid w:val="00CF78ED"/>
    <w:rsid w:val="00D02B25"/>
    <w:rsid w:val="00D02EBA"/>
    <w:rsid w:val="00D10B50"/>
    <w:rsid w:val="00D17C3C"/>
    <w:rsid w:val="00D26B2C"/>
    <w:rsid w:val="00D352C9"/>
    <w:rsid w:val="00D417F1"/>
    <w:rsid w:val="00D425B2"/>
    <w:rsid w:val="00D428D6"/>
    <w:rsid w:val="00D47ECF"/>
    <w:rsid w:val="00D552B2"/>
    <w:rsid w:val="00D608D1"/>
    <w:rsid w:val="00D74119"/>
    <w:rsid w:val="00D8075B"/>
    <w:rsid w:val="00D8678B"/>
    <w:rsid w:val="00DA2114"/>
    <w:rsid w:val="00DA63E6"/>
    <w:rsid w:val="00DB12F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A95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B412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7FD"/>
    <w:rsid w:val="00F617C3"/>
    <w:rsid w:val="00F7066B"/>
    <w:rsid w:val="00F71178"/>
    <w:rsid w:val="00F80E57"/>
    <w:rsid w:val="00F83B28"/>
    <w:rsid w:val="00F93899"/>
    <w:rsid w:val="00F974DA"/>
    <w:rsid w:val="00FA46E5"/>
    <w:rsid w:val="00FB7DBA"/>
    <w:rsid w:val="00FC10BC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5DC8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EDF3-9094-43C1-BD14-527407E8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1030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Bator</cp:lastModifiedBy>
  <cp:revision>2</cp:revision>
  <cp:lastPrinted>2022-12-29T08:38:00Z</cp:lastPrinted>
  <dcterms:created xsi:type="dcterms:W3CDTF">2023-06-06T08:54:00Z</dcterms:created>
  <dcterms:modified xsi:type="dcterms:W3CDTF">2023-06-06T08:54:00Z</dcterms:modified>
</cp:coreProperties>
</file>